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34" w:rsidRPr="00850DA0" w:rsidRDefault="000871F8" w:rsidP="00907D34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-1130533</wp:posOffset>
            </wp:positionH>
            <wp:positionV relativeFrom="paragraph">
              <wp:posOffset>-627493</wp:posOffset>
            </wp:positionV>
            <wp:extent cx="7637324" cy="10509813"/>
            <wp:effectExtent l="19050" t="0" r="1726" b="0"/>
            <wp:wrapNone/>
            <wp:docPr id="2" name="Рисунок 2" descr="C:\Documents and Settings\ДЮСШ-1\Рабочий стол\Новая папка\Изображение 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ЮСШ-1\Рабочий стол\Новая папка\Изображение 1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46" cy="1050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D34" w:rsidRPr="00850DA0" w:rsidRDefault="00907D34" w:rsidP="00907D34">
      <w:pPr>
        <w:rPr>
          <w:color w:val="000000" w:themeColor="text1"/>
        </w:rPr>
      </w:pPr>
    </w:p>
    <w:p w:rsidR="005245E4" w:rsidRPr="00850DA0" w:rsidRDefault="005245E4" w:rsidP="00907D34">
      <w:pPr>
        <w:rPr>
          <w:color w:val="000000" w:themeColor="text1"/>
        </w:rPr>
      </w:pPr>
    </w:p>
    <w:p w:rsidR="005245E4" w:rsidRPr="00850DA0" w:rsidRDefault="005245E4" w:rsidP="00907D34">
      <w:pPr>
        <w:rPr>
          <w:color w:val="000000" w:themeColor="text1"/>
        </w:rPr>
      </w:pPr>
    </w:p>
    <w:p w:rsidR="005245E4" w:rsidRPr="00850DA0" w:rsidRDefault="00685736" w:rsidP="005245E4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685736">
        <w:rPr>
          <w:noProof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.65pt;margin-top:16pt;width:411.3pt;height:154.4pt;z-index:-251656192" fillcolor="#943634 [2405]">
            <v:shadow on="t" opacity="52429f"/>
            <v:textpath style="font-family:&quot;Arial Black&quot;;font-style:italic;v-text-kern:t" trim="t" fitpath="t" string="ПРОГРАММА РАЗВИТИЯ&#10;МБОУДО ДЮСШ №1 г. Каменки&#10;на 2018-2022 г.г&#10;"/>
          </v:shape>
        </w:pict>
      </w:r>
    </w:p>
    <w:p w:rsidR="005245E4" w:rsidRPr="00850DA0" w:rsidRDefault="005245E4" w:rsidP="005245E4">
      <w:pPr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5245E4" w:rsidRPr="00850DA0" w:rsidRDefault="005245E4" w:rsidP="005245E4">
      <w:pPr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4F1A4F" w:rsidRPr="00850DA0" w:rsidRDefault="004F1A4F" w:rsidP="005245E4">
      <w:pPr>
        <w:spacing w:after="0"/>
        <w:ind w:right="43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A4F" w:rsidRPr="00850DA0" w:rsidRDefault="004F1A4F" w:rsidP="005245E4">
      <w:pPr>
        <w:spacing w:after="0"/>
        <w:ind w:right="43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A4F" w:rsidRPr="00850DA0" w:rsidRDefault="004F1A4F" w:rsidP="005245E4">
      <w:pPr>
        <w:spacing w:after="0"/>
        <w:ind w:right="43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A4F" w:rsidRPr="00850DA0" w:rsidRDefault="004F1A4F" w:rsidP="005245E4">
      <w:pPr>
        <w:spacing w:after="0"/>
        <w:ind w:right="43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A4F" w:rsidRPr="00850DA0" w:rsidRDefault="004F1A4F" w:rsidP="005245E4">
      <w:pPr>
        <w:spacing w:after="0"/>
        <w:ind w:right="43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A4F" w:rsidRPr="00850DA0" w:rsidRDefault="004F1A4F" w:rsidP="005245E4">
      <w:pPr>
        <w:spacing w:after="0"/>
        <w:ind w:right="43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5E4" w:rsidRPr="00850DA0" w:rsidRDefault="005245E4" w:rsidP="005245E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AF7E30" w:rsidRPr="00850DA0" w:rsidRDefault="00AF7E30" w:rsidP="005245E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AF7E30" w:rsidRPr="00850DA0" w:rsidRDefault="00AF7E30" w:rsidP="005245E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245E4" w:rsidRPr="00850DA0" w:rsidRDefault="005245E4" w:rsidP="005245E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245E4" w:rsidRPr="00850DA0" w:rsidRDefault="005245E4" w:rsidP="005245E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245E4" w:rsidRPr="00850DA0" w:rsidRDefault="005245E4" w:rsidP="005245E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245E4" w:rsidRPr="00850DA0" w:rsidRDefault="005245E4" w:rsidP="005245E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245E4" w:rsidRPr="00850DA0" w:rsidRDefault="005245E4" w:rsidP="005245E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245E4" w:rsidRPr="00850DA0" w:rsidRDefault="005245E4" w:rsidP="005245E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F1A4F" w:rsidRDefault="004F1A4F" w:rsidP="005245E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871F8" w:rsidRDefault="000871F8" w:rsidP="005245E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871F8" w:rsidRDefault="000871F8" w:rsidP="005245E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871F8" w:rsidRDefault="000871F8" w:rsidP="005245E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871F8" w:rsidRDefault="000871F8" w:rsidP="005245E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871F8" w:rsidRDefault="000871F8" w:rsidP="005245E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92DB1" w:rsidRPr="00850DA0" w:rsidRDefault="00892DB1" w:rsidP="00892DB1">
      <w:pPr>
        <w:shd w:val="clear" w:color="auto" w:fill="FFFFFF" w:themeFill="background1"/>
        <w:spacing w:before="85" w:after="85" w:line="23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Содержание:</w:t>
      </w:r>
    </w:p>
    <w:p w:rsidR="00892DB1" w:rsidRPr="00850DA0" w:rsidRDefault="00892DB1" w:rsidP="00892DB1">
      <w:pPr>
        <w:shd w:val="clear" w:color="auto" w:fill="FFFFFF" w:themeFill="background1"/>
        <w:spacing w:before="85" w:after="85" w:line="23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92DB1" w:rsidRPr="00850DA0" w:rsidRDefault="00892DB1" w:rsidP="006B1C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2-20"/>
        <w:tblW w:w="0" w:type="auto"/>
        <w:tblLook w:val="04A0"/>
      </w:tblPr>
      <w:tblGrid>
        <w:gridCol w:w="566"/>
        <w:gridCol w:w="8331"/>
        <w:gridCol w:w="673"/>
      </w:tblGrid>
      <w:tr w:rsidR="00892DB1" w:rsidRPr="006C41C2" w:rsidTr="006C41C2">
        <w:trPr>
          <w:cnfStyle w:val="100000000000"/>
        </w:trPr>
        <w:tc>
          <w:tcPr>
            <w:cnfStyle w:val="001000000100"/>
            <w:tcW w:w="566" w:type="dxa"/>
          </w:tcPr>
          <w:p w:rsidR="00892DB1" w:rsidRPr="006C41C2" w:rsidRDefault="00892DB1" w:rsidP="006C41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1" w:type="dxa"/>
          </w:tcPr>
          <w:p w:rsidR="00892DB1" w:rsidRPr="006C41C2" w:rsidRDefault="00A14078" w:rsidP="006C41C2">
            <w:pPr>
              <w:spacing w:after="0" w:line="360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673" w:type="dxa"/>
          </w:tcPr>
          <w:p w:rsidR="00892DB1" w:rsidRPr="006C41C2" w:rsidRDefault="00A14078" w:rsidP="006C41C2">
            <w:pPr>
              <w:spacing w:after="0" w:line="360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DB1" w:rsidRPr="006C41C2" w:rsidTr="006C41C2">
        <w:trPr>
          <w:cnfStyle w:val="000000100000"/>
        </w:trPr>
        <w:tc>
          <w:tcPr>
            <w:cnfStyle w:val="001000000000"/>
            <w:tcW w:w="566" w:type="dxa"/>
          </w:tcPr>
          <w:p w:rsidR="00892DB1" w:rsidRPr="006C41C2" w:rsidRDefault="00892DB1" w:rsidP="006C41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31" w:type="dxa"/>
          </w:tcPr>
          <w:p w:rsidR="00892DB1" w:rsidRPr="006C41C2" w:rsidRDefault="00A14078" w:rsidP="006C41C2">
            <w:pPr>
              <w:spacing w:after="0"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 развития</w:t>
            </w:r>
          </w:p>
        </w:tc>
        <w:tc>
          <w:tcPr>
            <w:tcW w:w="673" w:type="dxa"/>
          </w:tcPr>
          <w:p w:rsidR="00892DB1" w:rsidRPr="006C41C2" w:rsidRDefault="00A14078" w:rsidP="006C41C2">
            <w:pPr>
              <w:spacing w:after="0"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2DB1" w:rsidRPr="006C41C2" w:rsidTr="006C41C2">
        <w:tc>
          <w:tcPr>
            <w:cnfStyle w:val="001000000000"/>
            <w:tcW w:w="566" w:type="dxa"/>
          </w:tcPr>
          <w:p w:rsidR="00892DB1" w:rsidRPr="006C41C2" w:rsidRDefault="00A14078" w:rsidP="006C41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31" w:type="dxa"/>
          </w:tcPr>
          <w:p w:rsidR="00892DB1" w:rsidRPr="006C41C2" w:rsidRDefault="00A14078" w:rsidP="006C41C2">
            <w:pPr>
              <w:spacing w:after="0"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Анализ результатов  реализации Программы развития МОУ ДОД ДЮСШ №1 на 2014-2018 г.г.</w:t>
            </w:r>
          </w:p>
        </w:tc>
        <w:tc>
          <w:tcPr>
            <w:tcW w:w="673" w:type="dxa"/>
          </w:tcPr>
          <w:p w:rsidR="00892DB1" w:rsidRPr="006C41C2" w:rsidRDefault="00A14078" w:rsidP="006C41C2">
            <w:pPr>
              <w:spacing w:after="0"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2DB1" w:rsidRPr="006C41C2" w:rsidTr="006C41C2">
        <w:trPr>
          <w:cnfStyle w:val="000000100000"/>
        </w:trPr>
        <w:tc>
          <w:tcPr>
            <w:cnfStyle w:val="001000000000"/>
            <w:tcW w:w="566" w:type="dxa"/>
          </w:tcPr>
          <w:p w:rsidR="00892DB1" w:rsidRPr="006C41C2" w:rsidRDefault="00A14078" w:rsidP="006C41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31" w:type="dxa"/>
          </w:tcPr>
          <w:p w:rsidR="00892DB1" w:rsidRPr="006C41C2" w:rsidRDefault="00A14078" w:rsidP="006C41C2">
            <w:pPr>
              <w:spacing w:after="0"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Информационно-аналитические данные об образовательном учреждении</w:t>
            </w:r>
          </w:p>
        </w:tc>
        <w:tc>
          <w:tcPr>
            <w:tcW w:w="673" w:type="dxa"/>
          </w:tcPr>
          <w:p w:rsidR="00892DB1" w:rsidRPr="006C41C2" w:rsidRDefault="00A14078" w:rsidP="006C41C2">
            <w:pPr>
              <w:spacing w:after="0"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2DB1" w:rsidRPr="006C41C2" w:rsidTr="006C41C2">
        <w:tc>
          <w:tcPr>
            <w:cnfStyle w:val="001000000000"/>
            <w:tcW w:w="566" w:type="dxa"/>
          </w:tcPr>
          <w:p w:rsidR="00892DB1" w:rsidRPr="006C41C2" w:rsidRDefault="00A14078" w:rsidP="006C41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31" w:type="dxa"/>
          </w:tcPr>
          <w:p w:rsidR="00892DB1" w:rsidRPr="006C41C2" w:rsidRDefault="00A14078" w:rsidP="006C41C2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877"/>
              </w:tabs>
              <w:spacing w:after="0"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разработки Программы развития</w:t>
            </w:r>
          </w:p>
        </w:tc>
        <w:tc>
          <w:tcPr>
            <w:tcW w:w="673" w:type="dxa"/>
          </w:tcPr>
          <w:p w:rsidR="00892DB1" w:rsidRPr="006C41C2" w:rsidRDefault="00A14078" w:rsidP="006C41C2">
            <w:pPr>
              <w:spacing w:after="0"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92DB1" w:rsidRPr="006C41C2" w:rsidTr="006C41C2">
        <w:trPr>
          <w:cnfStyle w:val="000000100000"/>
        </w:trPr>
        <w:tc>
          <w:tcPr>
            <w:cnfStyle w:val="001000000000"/>
            <w:tcW w:w="566" w:type="dxa"/>
          </w:tcPr>
          <w:p w:rsidR="00892DB1" w:rsidRPr="006C41C2" w:rsidRDefault="006C41C2" w:rsidP="006C41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31" w:type="dxa"/>
          </w:tcPr>
          <w:p w:rsidR="00892DB1" w:rsidRPr="006C41C2" w:rsidRDefault="00A14078" w:rsidP="006C41C2">
            <w:pPr>
              <w:tabs>
                <w:tab w:val="left" w:pos="426"/>
              </w:tabs>
              <w:spacing w:after="0"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Методологические, нормативно-правовые и организационные основания</w:t>
            </w: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</w:tcPr>
          <w:p w:rsidR="00892DB1" w:rsidRPr="006C41C2" w:rsidRDefault="00A14078" w:rsidP="006C41C2">
            <w:pPr>
              <w:spacing w:after="0"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92DB1" w:rsidRPr="006C41C2" w:rsidTr="006C41C2">
        <w:tc>
          <w:tcPr>
            <w:cnfStyle w:val="001000000000"/>
            <w:tcW w:w="566" w:type="dxa"/>
          </w:tcPr>
          <w:p w:rsidR="00892DB1" w:rsidRPr="006C41C2" w:rsidRDefault="006C41C2" w:rsidP="006C41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31" w:type="dxa"/>
          </w:tcPr>
          <w:p w:rsidR="00892DB1" w:rsidRPr="006C41C2" w:rsidRDefault="00A14078" w:rsidP="006C41C2">
            <w:pPr>
              <w:spacing w:after="0"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  <w:r w:rsidR="006C41C2" w:rsidRPr="006C41C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673" w:type="dxa"/>
          </w:tcPr>
          <w:p w:rsidR="00892DB1" w:rsidRPr="006C41C2" w:rsidRDefault="00A14078" w:rsidP="006C41C2">
            <w:pPr>
              <w:spacing w:after="0"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92DB1" w:rsidRPr="006C41C2" w:rsidTr="006C41C2">
        <w:trPr>
          <w:cnfStyle w:val="000000100000"/>
        </w:trPr>
        <w:tc>
          <w:tcPr>
            <w:cnfStyle w:val="001000000000"/>
            <w:tcW w:w="566" w:type="dxa"/>
          </w:tcPr>
          <w:p w:rsidR="00892DB1" w:rsidRPr="006C41C2" w:rsidRDefault="006C41C2" w:rsidP="006C41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31" w:type="dxa"/>
          </w:tcPr>
          <w:p w:rsidR="00892DB1" w:rsidRPr="006C41C2" w:rsidRDefault="006C41C2" w:rsidP="006C41C2">
            <w:pPr>
              <w:spacing w:after="0"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содержание Программы</w:t>
            </w: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673" w:type="dxa"/>
          </w:tcPr>
          <w:p w:rsidR="00892DB1" w:rsidRPr="006C41C2" w:rsidRDefault="006C41C2" w:rsidP="006C41C2">
            <w:pPr>
              <w:spacing w:after="0"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C41C2" w:rsidRPr="006C41C2" w:rsidTr="006C41C2">
        <w:tc>
          <w:tcPr>
            <w:cnfStyle w:val="001000000000"/>
            <w:tcW w:w="566" w:type="dxa"/>
          </w:tcPr>
          <w:p w:rsidR="006C41C2" w:rsidRPr="006C41C2" w:rsidRDefault="006C41C2" w:rsidP="006C41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31" w:type="dxa"/>
          </w:tcPr>
          <w:p w:rsidR="006C41C2" w:rsidRPr="006C41C2" w:rsidRDefault="006C41C2" w:rsidP="006C41C2">
            <w:pPr>
              <w:shd w:val="clear" w:color="auto" w:fill="FFFFFF" w:themeFill="background1"/>
              <w:spacing w:after="0" w:line="360" w:lineRule="auto"/>
              <w:cnfStyle w:val="0000000000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41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Ресурсное обеспечение Программы развития</w:t>
            </w:r>
          </w:p>
        </w:tc>
        <w:tc>
          <w:tcPr>
            <w:tcW w:w="673" w:type="dxa"/>
          </w:tcPr>
          <w:p w:rsidR="006C41C2" w:rsidRPr="006C41C2" w:rsidRDefault="006C41C2" w:rsidP="006C41C2">
            <w:pPr>
              <w:spacing w:after="0"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C41C2" w:rsidRPr="006C41C2" w:rsidTr="006C41C2">
        <w:trPr>
          <w:cnfStyle w:val="000000100000"/>
        </w:trPr>
        <w:tc>
          <w:tcPr>
            <w:cnfStyle w:val="001000000000"/>
            <w:tcW w:w="566" w:type="dxa"/>
          </w:tcPr>
          <w:p w:rsidR="006C41C2" w:rsidRPr="006C41C2" w:rsidRDefault="006C41C2" w:rsidP="006C41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31" w:type="dxa"/>
          </w:tcPr>
          <w:p w:rsidR="006C41C2" w:rsidRPr="006C41C2" w:rsidRDefault="006C41C2" w:rsidP="006C41C2">
            <w:pPr>
              <w:shd w:val="clear" w:color="auto" w:fill="FFFFFF" w:themeFill="background1"/>
              <w:spacing w:after="0" w:line="360" w:lineRule="auto"/>
              <w:cnfStyle w:val="0000001000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41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Этапы реализации Программы развития </w:t>
            </w:r>
          </w:p>
        </w:tc>
        <w:tc>
          <w:tcPr>
            <w:tcW w:w="673" w:type="dxa"/>
          </w:tcPr>
          <w:p w:rsidR="006C41C2" w:rsidRPr="006C41C2" w:rsidRDefault="006C41C2" w:rsidP="006C41C2">
            <w:pPr>
              <w:spacing w:after="0"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C41C2" w:rsidRPr="006C41C2" w:rsidTr="006C41C2">
        <w:tc>
          <w:tcPr>
            <w:cnfStyle w:val="001000000000"/>
            <w:tcW w:w="566" w:type="dxa"/>
          </w:tcPr>
          <w:p w:rsidR="006C41C2" w:rsidRPr="006C41C2" w:rsidRDefault="006C41C2" w:rsidP="006C41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31" w:type="dxa"/>
          </w:tcPr>
          <w:p w:rsidR="006C41C2" w:rsidRPr="006C41C2" w:rsidRDefault="006C41C2" w:rsidP="006C41C2">
            <w:pPr>
              <w:shd w:val="clear" w:color="auto" w:fill="FFFFFF" w:themeFill="background1"/>
              <w:spacing w:after="0" w:line="360" w:lineRule="auto"/>
              <w:cnfStyle w:val="0000000000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41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 и социальные эффекты</w:t>
            </w:r>
          </w:p>
        </w:tc>
        <w:tc>
          <w:tcPr>
            <w:tcW w:w="673" w:type="dxa"/>
          </w:tcPr>
          <w:p w:rsidR="006C41C2" w:rsidRPr="006C41C2" w:rsidRDefault="006C41C2" w:rsidP="006C41C2">
            <w:pPr>
              <w:spacing w:after="0"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C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892DB1" w:rsidRPr="00850DA0" w:rsidRDefault="00892D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DA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892DB1" w:rsidRPr="00850DA0" w:rsidRDefault="00892DB1" w:rsidP="00892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892DB1" w:rsidRPr="00850DA0" w:rsidRDefault="00892DB1" w:rsidP="00892DB1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92DB1" w:rsidRPr="00850DA0" w:rsidRDefault="00892DB1" w:rsidP="00892DB1">
      <w:pPr>
        <w:pStyle w:val="ConsPlusNormal"/>
        <w:widowControl/>
        <w:spacing w:line="264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Сегодня дополнительное образование в науке и практике все более определенно начинает рассматриваться как неотъемлемая составная часть системы образования, призванная обеспечить ребенку дополнительные возможности для духовного, интеллектуального и физического развития, удовлетворения его творческих и образовательных потребностей в том направлении деятельности, которое ребенок выбирает сам. Важнейшим звеном в становлении и развитии детско-юношеского спорта, его базовой основой в системе образования были и остаются детско-юношеские спортивные школы.</w:t>
      </w:r>
    </w:p>
    <w:p w:rsidR="00892DB1" w:rsidRPr="00850DA0" w:rsidRDefault="00892DB1" w:rsidP="00892DB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Спортивная деятельность имеет </w:t>
      </w:r>
      <w:proofErr w:type="gram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важное значение</w:t>
      </w:r>
      <w:proofErr w:type="gramEnd"/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так как обеспечивает развитие физических, интеллектуальных способностей и нравственных качеств. Совершенствует культуру двигательной активности, повышает физическую работоспособность, психофизическую подготовку к будущей профессиональной деятельности. За последние годы обострилась проблема с состоянием здоровья населения, увеличилось число граждан, злоупотребляющих алкоголем и наркотическими средствами, наблюдается рост детской и подростковой преступности. В сложившейся ситуации, рассматривая физическую культуру и спорт как наименее затратное и наиболее эффективное средство укрепления здоровья и профилактики асоциального поведения среди населения, МБОУДО ДЮСШ №1 г. Каменки (далее спортивная школа)  считает приоритетным физкультурно-спортивное направление.</w:t>
      </w:r>
    </w:p>
    <w:p w:rsidR="00892DB1" w:rsidRPr="00850DA0" w:rsidRDefault="00892DB1" w:rsidP="00892DB1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Программа развития МБОУДО ДЮСШ № 1 г. Каменки (далее Программа) представляет собой нормативный и управленческий документ и  включает в себя  социально-педагогический анализ состояния детско-юношеского спорта, задачи и направления  развития спортивной школы на ближайшую перспективу (2018 – 2022 г.г.), прогноз результатов реализации направлений развития,  их ресурсное обеспечение в современных социально-экономических условиях. </w:t>
      </w:r>
    </w:p>
    <w:p w:rsidR="00892DB1" w:rsidRPr="00850DA0" w:rsidRDefault="00892DB1" w:rsidP="00892DB1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proofErr w:type="gramStart"/>
      <w:r w:rsidRPr="00850DA0">
        <w:rPr>
          <w:color w:val="000000" w:themeColor="text1"/>
          <w:sz w:val="28"/>
          <w:szCs w:val="28"/>
        </w:rPr>
        <w:t xml:space="preserve">Программа разработана с учетом региональных, </w:t>
      </w:r>
      <w:proofErr w:type="spellStart"/>
      <w:r w:rsidRPr="00850DA0">
        <w:rPr>
          <w:color w:val="000000" w:themeColor="text1"/>
          <w:sz w:val="28"/>
          <w:szCs w:val="28"/>
        </w:rPr>
        <w:t>социо-культурных</w:t>
      </w:r>
      <w:proofErr w:type="spellEnd"/>
      <w:r w:rsidRPr="00850DA0">
        <w:rPr>
          <w:color w:val="000000" w:themeColor="text1"/>
          <w:sz w:val="28"/>
          <w:szCs w:val="28"/>
        </w:rPr>
        <w:t>, экономических и других особенностей, влияющих на функционирование системы общего и дополнительного образования, являющейся определяющим фактором развития склонности, способностей и интересов социального и профессионального самоопределения детей и молодежи, и направлена на решение вопросов, отнесенных Законодательством Российской Федерации к области физической культуры и спорта.</w:t>
      </w:r>
      <w:proofErr w:type="gramEnd"/>
      <w:r w:rsidRPr="00850DA0">
        <w:rPr>
          <w:color w:val="000000" w:themeColor="text1"/>
          <w:sz w:val="28"/>
          <w:szCs w:val="28"/>
        </w:rPr>
        <w:t xml:space="preserve"> Программа является организационной основой реализации спортивной школой государственной политики, проводимой Министерством образования Пензенской области, Министерством физической культуры и спорта </w:t>
      </w:r>
      <w:r w:rsidRPr="00850DA0">
        <w:rPr>
          <w:color w:val="000000" w:themeColor="text1"/>
          <w:sz w:val="28"/>
          <w:szCs w:val="28"/>
        </w:rPr>
        <w:lastRenderedPageBreak/>
        <w:t>Пензенской области, Администрацией Каменского района Пензенской области и Управлением образования администрации Каменского района Пензенской области в области спорта и физического воспитания подрастающего поколения.</w:t>
      </w:r>
    </w:p>
    <w:p w:rsidR="00892DB1" w:rsidRPr="00850DA0" w:rsidRDefault="00892DB1" w:rsidP="00892DB1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Программа определяет стратегию развития спортивной школы в системе дополнительного образования Каменского района и меры по ее реализации.</w:t>
      </w:r>
    </w:p>
    <w:p w:rsidR="00892DB1" w:rsidRPr="00850DA0" w:rsidRDefault="00892DB1" w:rsidP="00892DB1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Спортивная  школа осуществляет работу среди детей и подростков, направленную на укрепление их здоровья и физическое развитие. Необходимо отметить важную роль спортивной школы в привлечении учащихся к систематическим занятиям физической культурой и спортом, оказании всесторонней помощи  образовательным учреждениям в организации методической и массовой физкультурно-оздоровительной и спортивной работы.</w:t>
      </w:r>
    </w:p>
    <w:p w:rsidR="00892DB1" w:rsidRPr="00850DA0" w:rsidRDefault="00892DB1" w:rsidP="00892DB1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Спортивная школа,  работая в условиях районного центра, где сложно продолжить спортивную карьеру после 18 лет в силу субъективных причин, в процессе систематических занятий выявляет способных детей и подростков и направляет своих выпускников для продолжения занятий спортом в специализированные спортивные школы области, в группы  спортивного совершенствования с углубленной специализацией, ВУЗы со спортивной направленностью для продолжения роста спортивного мастерства.</w:t>
      </w:r>
      <w:proofErr w:type="gramEnd"/>
    </w:p>
    <w:p w:rsidR="00892DB1" w:rsidRPr="00850DA0" w:rsidRDefault="00892D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0D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F2AED" w:rsidRPr="00850DA0" w:rsidRDefault="004F2AED" w:rsidP="006B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0D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ПАСПОРТ</w:t>
      </w:r>
    </w:p>
    <w:p w:rsidR="004F2AED" w:rsidRPr="00850DA0" w:rsidRDefault="004F2AED" w:rsidP="006B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0D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 РАЗВИТИЯ</w:t>
      </w:r>
    </w:p>
    <w:p w:rsidR="006B1CC3" w:rsidRPr="00850DA0" w:rsidRDefault="004F2AED" w:rsidP="004F2AE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бюджетного образовательного учреждения дополнительного образования Детско-юношеской спортивной школы №1 г. Каменки </w:t>
      </w:r>
    </w:p>
    <w:p w:rsidR="004F2AED" w:rsidRPr="00850DA0" w:rsidRDefault="004F2AED" w:rsidP="004F2AE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DA0">
        <w:rPr>
          <w:rFonts w:ascii="Times New Roman" w:hAnsi="Times New Roman" w:cs="Times New Roman"/>
          <w:color w:val="000000" w:themeColor="text1"/>
          <w:sz w:val="24"/>
          <w:szCs w:val="24"/>
        </w:rPr>
        <w:t>Каменского района Пензенской области</w:t>
      </w:r>
    </w:p>
    <w:tbl>
      <w:tblPr>
        <w:tblpPr w:leftFromText="180" w:rightFromText="180" w:vertAnchor="text" w:horzAnchor="margin" w:tblpXSpec="center" w:tblpY="362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7"/>
        <w:gridCol w:w="6864"/>
      </w:tblGrid>
      <w:tr w:rsidR="004F2AED" w:rsidRPr="00850DA0" w:rsidTr="004F2AED">
        <w:trPr>
          <w:trHeight w:val="887"/>
        </w:trPr>
        <w:tc>
          <w:tcPr>
            <w:tcW w:w="3377" w:type="dxa"/>
          </w:tcPr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8530A9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6864" w:type="dxa"/>
          </w:tcPr>
          <w:p w:rsidR="006B1CC3" w:rsidRPr="00850DA0" w:rsidRDefault="008530A9" w:rsidP="00130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F2AED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рограмма развития </w:t>
            </w:r>
            <w:r w:rsidR="006B1CC3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бюджетного образовательного учреждения дополнительного образования Детско-юношеской спортивной школы №1 г. Каменки Каменского района Пензенской области</w:t>
            </w:r>
            <w:r w:rsidR="00307D65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7D65"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(далее по тексту Программа)</w:t>
            </w:r>
          </w:p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2AED" w:rsidRPr="00850DA0" w:rsidTr="004F2AED">
        <w:trPr>
          <w:trHeight w:val="1425"/>
        </w:trPr>
        <w:tc>
          <w:tcPr>
            <w:tcW w:w="3377" w:type="dxa"/>
          </w:tcPr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Разработчики Программы</w:t>
            </w:r>
          </w:p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4" w:type="dxa"/>
          </w:tcPr>
          <w:p w:rsidR="00307D65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коллектив</w:t>
            </w:r>
            <w:r w:rsidR="006B1CC3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МБОУДО ДЮСШ №1 г. Каменки</w:t>
            </w: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07D65" w:rsidRPr="00850DA0" w:rsidRDefault="00307D65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Руководители разработки:</w:t>
            </w: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  <w:r w:rsidR="00307D65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МБОУДО ДЮСШ №1 г. Каменки, </w:t>
            </w: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инструктор-методист</w:t>
            </w:r>
            <w:r w:rsidR="00307D65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F2AED" w:rsidRPr="00850DA0" w:rsidTr="004F2AED">
        <w:trPr>
          <w:trHeight w:val="620"/>
        </w:trPr>
        <w:tc>
          <w:tcPr>
            <w:tcW w:w="3377" w:type="dxa"/>
          </w:tcPr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 Программы</w:t>
            </w:r>
          </w:p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4" w:type="dxa"/>
          </w:tcPr>
          <w:p w:rsidR="004F2AED" w:rsidRPr="00850DA0" w:rsidRDefault="00307D65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коллектив  МБОУДО ДЮСШ №1 г. Каменки, учащиеся, родители (законные представители),</w:t>
            </w: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общественные организации</w:t>
            </w:r>
          </w:p>
        </w:tc>
      </w:tr>
      <w:tr w:rsidR="004F2AED" w:rsidRPr="00850DA0" w:rsidTr="004F2AED">
        <w:trPr>
          <w:trHeight w:val="1540"/>
        </w:trPr>
        <w:tc>
          <w:tcPr>
            <w:tcW w:w="3377" w:type="dxa"/>
          </w:tcPr>
          <w:p w:rsidR="004F2AED" w:rsidRPr="00850DA0" w:rsidRDefault="004F2AED" w:rsidP="00130152">
            <w:pPr>
              <w:tabs>
                <w:tab w:val="left" w:pos="10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Законодательные и  нормативно-правовые основы разработки Программы</w:t>
            </w:r>
          </w:p>
        </w:tc>
        <w:tc>
          <w:tcPr>
            <w:tcW w:w="6864" w:type="dxa"/>
          </w:tcPr>
          <w:p w:rsidR="00307D65" w:rsidRPr="00850DA0" w:rsidRDefault="004F2AED" w:rsidP="009A585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Конституция Российской Федерации, </w:t>
            </w:r>
            <w:r w:rsidR="00307D65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7D65" w:rsidRPr="00850DA0" w:rsidRDefault="00307D65" w:rsidP="009A585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29 декабря 2012 г. № 273-ФЗ «Об образовании в Российской Федерации», </w:t>
            </w:r>
          </w:p>
          <w:p w:rsidR="00307D65" w:rsidRPr="00850DA0" w:rsidRDefault="00307D65" w:rsidP="009A585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«Порядок организации и осуществления образовательной деятельности по дополнительным общеобразовательным программам» (утв. приказом Министерства образования и науки РФ от 29 августа 2013 г. № 1008), </w:t>
            </w:r>
          </w:p>
          <w:p w:rsidR="008530A9" w:rsidRPr="00850DA0" w:rsidRDefault="00307D65" w:rsidP="009A585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ФЗ «О физической культуре и спорте в Российской Федерации» от 4 декабря 2007 г. N 329-ФЗ,</w:t>
            </w:r>
          </w:p>
          <w:p w:rsidR="008530A9" w:rsidRPr="00850DA0" w:rsidRDefault="008530A9" w:rsidP="009A585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доктрина образования в Российской Федерации на период до 2025 года,</w:t>
            </w:r>
          </w:p>
          <w:p w:rsidR="00307D65" w:rsidRPr="00850DA0" w:rsidRDefault="008530A9" w:rsidP="009A585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Правительства РФ от 04.09.2014 г. №1726-р «Об утверждении концепции развития дополнительного образования»,</w:t>
            </w:r>
            <w:r w:rsidR="00307D65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7D65" w:rsidRPr="00850DA0" w:rsidRDefault="00307D65" w:rsidP="009A585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Конвенция о правах ребенка,</w:t>
            </w:r>
          </w:p>
          <w:p w:rsidR="00307D65" w:rsidRPr="00850DA0" w:rsidRDefault="00307D65" w:rsidP="009A5858">
            <w:pPr>
              <w:pStyle w:val="a5"/>
              <w:numPr>
                <w:ilvl w:val="0"/>
                <w:numId w:val="12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 МБОУДО ДЮСШ №1 г. Каменки.</w:t>
            </w:r>
          </w:p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2AED" w:rsidRPr="00850DA0" w:rsidTr="004F2AED">
        <w:trPr>
          <w:trHeight w:val="740"/>
        </w:trPr>
        <w:tc>
          <w:tcPr>
            <w:tcW w:w="3377" w:type="dxa"/>
          </w:tcPr>
          <w:p w:rsidR="004F2AED" w:rsidRPr="00850DA0" w:rsidRDefault="008530A9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о принятии Программы </w:t>
            </w:r>
          </w:p>
        </w:tc>
        <w:tc>
          <w:tcPr>
            <w:tcW w:w="6864" w:type="dxa"/>
          </w:tcPr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Педагогический Совет </w:t>
            </w:r>
            <w:r w:rsidR="008530A9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МБОУДО ДЮСШ №1 г. Каменки </w:t>
            </w: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8530A9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августа 2018</w:t>
            </w: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Протокол № 1</w:t>
            </w:r>
          </w:p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2AED" w:rsidRPr="00850DA0" w:rsidTr="004F2AED">
        <w:trPr>
          <w:trHeight w:val="640"/>
        </w:trPr>
        <w:tc>
          <w:tcPr>
            <w:tcW w:w="3377" w:type="dxa"/>
          </w:tcPr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кем согласована Программа</w:t>
            </w:r>
          </w:p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4" w:type="dxa"/>
          </w:tcPr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</w:t>
            </w:r>
            <w:r w:rsidR="008530A9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Каменского района Пензенской области</w:t>
            </w:r>
          </w:p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2AED" w:rsidRPr="00850DA0" w:rsidTr="00742034">
        <w:trPr>
          <w:trHeight w:val="416"/>
        </w:trPr>
        <w:tc>
          <w:tcPr>
            <w:tcW w:w="3377" w:type="dxa"/>
          </w:tcPr>
          <w:p w:rsidR="004F2AED" w:rsidRPr="00850DA0" w:rsidRDefault="003F3DF6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="004F2AED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6864" w:type="dxa"/>
          </w:tcPr>
          <w:p w:rsidR="003F3DF6" w:rsidRPr="00850DA0" w:rsidRDefault="00033032" w:rsidP="0003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условий качественной подготовки юных спортсменов,   обеспечение реализации основных стратегических направлений развития образовательного учреждения</w:t>
            </w:r>
            <w:r w:rsidR="00742034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F2AED" w:rsidRPr="00850DA0" w:rsidRDefault="004F2AED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3DF6" w:rsidRPr="00850DA0" w:rsidTr="004F2AED">
        <w:trPr>
          <w:trHeight w:val="1020"/>
        </w:trPr>
        <w:tc>
          <w:tcPr>
            <w:tcW w:w="3377" w:type="dxa"/>
          </w:tcPr>
          <w:p w:rsidR="003F3DF6" w:rsidRPr="00850DA0" w:rsidRDefault="003F3DF6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Задачи Программы</w:t>
            </w:r>
            <w:r w:rsidR="00742034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64" w:type="dxa"/>
          </w:tcPr>
          <w:p w:rsidR="00EC2549" w:rsidRPr="00850DA0" w:rsidRDefault="00EC2549" w:rsidP="009A5858">
            <w:pPr>
              <w:pStyle w:val="a3"/>
              <w:numPr>
                <w:ilvl w:val="0"/>
                <w:numId w:val="11"/>
              </w:numPr>
              <w:tabs>
                <w:tab w:val="left" w:pos="451"/>
              </w:tabs>
              <w:spacing w:before="0" w:beforeAutospacing="0" w:after="0" w:afterAutospacing="0"/>
              <w:ind w:left="165" w:firstLine="2"/>
              <w:rPr>
                <w:rStyle w:val="apple-converted-space"/>
                <w:color w:val="000000" w:themeColor="text1"/>
              </w:rPr>
            </w:pPr>
            <w:r w:rsidRPr="00850DA0">
              <w:rPr>
                <w:color w:val="000000" w:themeColor="text1"/>
              </w:rPr>
              <w:t>повышение качества содержания дополнительного образования детей, его организационных форм, методов и технологий;</w:t>
            </w:r>
            <w:r w:rsidRPr="00850DA0">
              <w:rPr>
                <w:rStyle w:val="apple-converted-space"/>
                <w:color w:val="000000" w:themeColor="text1"/>
              </w:rPr>
              <w:t> </w:t>
            </w:r>
          </w:p>
          <w:p w:rsidR="00EC2549" w:rsidRPr="00850DA0" w:rsidRDefault="00EC2549" w:rsidP="009A5858">
            <w:pPr>
              <w:pStyle w:val="a3"/>
              <w:numPr>
                <w:ilvl w:val="0"/>
                <w:numId w:val="11"/>
              </w:numPr>
              <w:tabs>
                <w:tab w:val="left" w:pos="451"/>
              </w:tabs>
              <w:spacing w:before="0" w:beforeAutospacing="0" w:after="0" w:afterAutospacing="0"/>
              <w:ind w:left="165" w:firstLine="2"/>
              <w:rPr>
                <w:rStyle w:val="apple-converted-space"/>
                <w:color w:val="000000" w:themeColor="text1"/>
              </w:rPr>
            </w:pPr>
            <w:r w:rsidRPr="00850DA0">
              <w:rPr>
                <w:color w:val="000000" w:themeColor="text1"/>
              </w:rPr>
              <w:t>обновление и разработка программно-методического обеспечения учебно-тренировочного и воспитательного процессов;</w:t>
            </w:r>
            <w:r w:rsidRPr="00850DA0">
              <w:rPr>
                <w:rStyle w:val="apple-converted-space"/>
                <w:color w:val="000000" w:themeColor="text1"/>
              </w:rPr>
              <w:t> </w:t>
            </w:r>
          </w:p>
          <w:p w:rsidR="00EC2549" w:rsidRPr="00850DA0" w:rsidRDefault="00EC2549" w:rsidP="009A5858">
            <w:pPr>
              <w:pStyle w:val="a3"/>
              <w:numPr>
                <w:ilvl w:val="0"/>
                <w:numId w:val="11"/>
              </w:numPr>
              <w:tabs>
                <w:tab w:val="left" w:pos="451"/>
              </w:tabs>
              <w:spacing w:before="0" w:beforeAutospacing="0" w:after="0" w:afterAutospacing="0"/>
              <w:ind w:left="165" w:firstLine="2"/>
              <w:rPr>
                <w:color w:val="000000" w:themeColor="text1"/>
              </w:rPr>
            </w:pPr>
            <w:r w:rsidRPr="00850DA0">
              <w:rPr>
                <w:color w:val="000000" w:themeColor="text1"/>
              </w:rPr>
              <w:t>внедрение в практику физического воспитания новых педагогических идей и технологий;</w:t>
            </w:r>
          </w:p>
          <w:p w:rsidR="00EC2549" w:rsidRPr="00850DA0" w:rsidRDefault="00EC2549" w:rsidP="009A5858">
            <w:pPr>
              <w:pStyle w:val="a3"/>
              <w:numPr>
                <w:ilvl w:val="0"/>
                <w:numId w:val="11"/>
              </w:numPr>
              <w:tabs>
                <w:tab w:val="left" w:pos="451"/>
              </w:tabs>
              <w:spacing w:before="0" w:beforeAutospacing="0" w:after="0" w:afterAutospacing="0"/>
              <w:ind w:left="165" w:firstLine="2"/>
              <w:rPr>
                <w:color w:val="000000" w:themeColor="text1"/>
              </w:rPr>
            </w:pPr>
            <w:r w:rsidRPr="00850DA0">
              <w:rPr>
                <w:color w:val="000000" w:themeColor="text1"/>
              </w:rPr>
              <w:t>повышение профессиональной квалификации и компетентности тренерских и педагогических кадров спортивной школы;</w:t>
            </w:r>
          </w:p>
          <w:p w:rsidR="003F3DF6" w:rsidRPr="00850DA0" w:rsidRDefault="00EC2549" w:rsidP="009A5858">
            <w:pPr>
              <w:pStyle w:val="a5"/>
              <w:numPr>
                <w:ilvl w:val="0"/>
                <w:numId w:val="11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0" w:after="0"/>
              <w:ind w:left="165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3F3DF6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ыявление и развитие спортивного и творческого потенциала одаренных</w:t>
            </w:r>
            <w:r w:rsidR="001960DB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учащихся,</w:t>
            </w:r>
          </w:p>
          <w:p w:rsidR="00EC2549" w:rsidRPr="00850DA0" w:rsidRDefault="00EC2549" w:rsidP="009A5858">
            <w:pPr>
              <w:pStyle w:val="a5"/>
              <w:numPr>
                <w:ilvl w:val="0"/>
                <w:numId w:val="11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0" w:after="0"/>
              <w:ind w:left="165" w:firstLine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3F3DF6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оздание и обеспечение необходимых условий для личностного развития</w:t>
            </w:r>
            <w:r w:rsidR="001960DB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укрепления здоровья и</w:t>
            </w:r>
            <w:r w:rsidR="003F3DF6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профессионального самоопределения </w:t>
            </w:r>
            <w:r w:rsidR="001960DB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учащихся,</w:t>
            </w:r>
          </w:p>
          <w:p w:rsidR="00EC2549" w:rsidRPr="00850DA0" w:rsidRDefault="00EC2549" w:rsidP="009A5858">
            <w:pPr>
              <w:pStyle w:val="a5"/>
              <w:numPr>
                <w:ilvl w:val="0"/>
                <w:numId w:val="11"/>
              </w:numPr>
              <w:tabs>
                <w:tab w:val="left" w:pos="451"/>
              </w:tabs>
              <w:spacing w:before="0" w:after="0"/>
              <w:ind w:left="165" w:firstLine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ресурсного обеспечения физкультурно-спортивной, оздоровительной работы,</w:t>
            </w:r>
          </w:p>
          <w:p w:rsidR="001960DB" w:rsidRPr="00850DA0" w:rsidRDefault="001960DB" w:rsidP="009A5858">
            <w:pPr>
              <w:pStyle w:val="a3"/>
              <w:numPr>
                <w:ilvl w:val="0"/>
                <w:numId w:val="11"/>
              </w:numPr>
              <w:tabs>
                <w:tab w:val="left" w:pos="451"/>
              </w:tabs>
              <w:spacing w:before="0" w:beforeAutospacing="0" w:after="0" w:afterAutospacing="0"/>
              <w:ind w:left="165" w:firstLine="2"/>
              <w:rPr>
                <w:color w:val="000000" w:themeColor="text1"/>
              </w:rPr>
            </w:pPr>
            <w:r w:rsidRPr="00850DA0">
              <w:rPr>
                <w:color w:val="000000" w:themeColor="text1"/>
              </w:rPr>
              <w:t>укрепление материально-технической базы спортивной школы, оснащение техническими средствами обучения и оргтехникой;</w:t>
            </w:r>
          </w:p>
          <w:p w:rsidR="001960DB" w:rsidRPr="00850DA0" w:rsidRDefault="001960DB" w:rsidP="009A5858">
            <w:pPr>
              <w:pStyle w:val="a3"/>
              <w:numPr>
                <w:ilvl w:val="0"/>
                <w:numId w:val="11"/>
              </w:numPr>
              <w:tabs>
                <w:tab w:val="left" w:pos="451"/>
              </w:tabs>
              <w:spacing w:before="0" w:beforeAutospacing="0" w:after="0" w:afterAutospacing="0"/>
              <w:ind w:left="165" w:firstLine="2"/>
              <w:rPr>
                <w:color w:val="000000" w:themeColor="text1"/>
              </w:rPr>
            </w:pPr>
            <w:r w:rsidRPr="00850DA0">
              <w:rPr>
                <w:color w:val="000000" w:themeColor="text1"/>
              </w:rPr>
              <w:t>совершенствование условий для расширения внеклассной работы спортивной и физкультурно-оздоровительной направленности на уровне школ и дошкольных организаций;</w:t>
            </w:r>
          </w:p>
          <w:p w:rsidR="001960DB" w:rsidRPr="00850DA0" w:rsidRDefault="001960DB" w:rsidP="009A5858">
            <w:pPr>
              <w:pStyle w:val="a3"/>
              <w:numPr>
                <w:ilvl w:val="0"/>
                <w:numId w:val="11"/>
              </w:numPr>
              <w:tabs>
                <w:tab w:val="left" w:pos="451"/>
              </w:tabs>
              <w:spacing w:before="0" w:beforeAutospacing="0" w:after="0" w:afterAutospacing="0"/>
              <w:ind w:left="165" w:firstLine="2"/>
              <w:rPr>
                <w:color w:val="000000" w:themeColor="text1"/>
              </w:rPr>
            </w:pPr>
            <w:r w:rsidRPr="00850DA0">
              <w:rPr>
                <w:color w:val="000000" w:themeColor="text1"/>
              </w:rPr>
              <w:t>улучшение координации деятельности образовательных организаций, а также  других заинтересованных ведомств на уровне района в проведении массовой физкультурно-оздоровительной и спортивной работы;</w:t>
            </w:r>
          </w:p>
          <w:p w:rsidR="00033032" w:rsidRPr="00850DA0" w:rsidRDefault="00033032" w:rsidP="009A5858">
            <w:pPr>
              <w:pStyle w:val="a3"/>
              <w:numPr>
                <w:ilvl w:val="0"/>
                <w:numId w:val="11"/>
              </w:numPr>
              <w:tabs>
                <w:tab w:val="left" w:pos="451"/>
              </w:tabs>
              <w:spacing w:before="0" w:beforeAutospacing="0" w:after="0" w:afterAutospacing="0"/>
              <w:ind w:left="165" w:firstLine="2"/>
              <w:rPr>
                <w:color w:val="000000" w:themeColor="text1"/>
              </w:rPr>
            </w:pPr>
            <w:r w:rsidRPr="00850DA0">
              <w:rPr>
                <w:color w:val="000000" w:themeColor="text1"/>
              </w:rPr>
              <w:t>повышение уровня организации массовых мероприятий с целью создания привлекательного имиджа учреждения и популяризации массового спорта, здорового образа жизни;</w:t>
            </w:r>
          </w:p>
          <w:p w:rsidR="003F3DF6" w:rsidRPr="00850DA0" w:rsidRDefault="00742034" w:rsidP="009A5858">
            <w:pPr>
              <w:pStyle w:val="a5"/>
              <w:numPr>
                <w:ilvl w:val="0"/>
                <w:numId w:val="11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0" w:after="0"/>
              <w:ind w:left="165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F3DF6"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ривлечение дополнительных финансовых средств через различные источники финансирования</w:t>
            </w:r>
            <w:r w:rsidR="001960DB"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A2309" w:rsidRPr="00850DA0" w:rsidTr="00742034">
        <w:trPr>
          <w:trHeight w:val="274"/>
        </w:trPr>
        <w:tc>
          <w:tcPr>
            <w:tcW w:w="3377" w:type="dxa"/>
            <w:vAlign w:val="center"/>
          </w:tcPr>
          <w:p w:rsidR="008A2309" w:rsidRPr="00850DA0" w:rsidRDefault="008A2309" w:rsidP="00742034">
            <w:pPr>
              <w:spacing w:before="85" w:after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64" w:type="dxa"/>
          </w:tcPr>
          <w:p w:rsidR="008A2309" w:rsidRPr="00850DA0" w:rsidRDefault="008A2309" w:rsidP="008A2309">
            <w:pPr>
              <w:spacing w:before="85" w:after="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2018-2022 г.г.</w:t>
            </w:r>
          </w:p>
        </w:tc>
      </w:tr>
      <w:tr w:rsidR="00EE1899" w:rsidRPr="00850DA0" w:rsidTr="00742034">
        <w:trPr>
          <w:trHeight w:val="2300"/>
        </w:trPr>
        <w:tc>
          <w:tcPr>
            <w:tcW w:w="3377" w:type="dxa"/>
            <w:vAlign w:val="center"/>
          </w:tcPr>
          <w:p w:rsidR="00EE1899" w:rsidRPr="00850DA0" w:rsidRDefault="00EE1899" w:rsidP="00742034">
            <w:pPr>
              <w:spacing w:before="85" w:after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реализации</w:t>
            </w:r>
          </w:p>
          <w:p w:rsidR="00EE1899" w:rsidRPr="00850DA0" w:rsidRDefault="00EE1899" w:rsidP="00742034">
            <w:pPr>
              <w:spacing w:before="85" w:after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64" w:type="dxa"/>
          </w:tcPr>
          <w:p w:rsidR="00EE1899" w:rsidRPr="00850DA0" w:rsidRDefault="00EE1899" w:rsidP="0063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Реализацию программы целесообразно проводить в три этапа:</w:t>
            </w:r>
          </w:p>
          <w:p w:rsidR="00EE1899" w:rsidRPr="00850DA0" w:rsidRDefault="00EE1899" w:rsidP="0063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ПЕРВЫЙ ЭТАП</w:t>
            </w:r>
            <w:r w:rsidR="009612C5"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подготовительный (2018</w:t>
            </w: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–201</w:t>
            </w:r>
            <w:r w:rsidR="009612C5"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г.г.)</w:t>
            </w:r>
          </w:p>
          <w:p w:rsidR="00EE1899" w:rsidRPr="00850DA0" w:rsidRDefault="009612C5" w:rsidP="0063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данном этапе в спортивной школе</w:t>
            </w:r>
            <w:r w:rsidR="00EE1899"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будет  сформирована определённая  структуризация  деятельности  организации,  определение  более  чётких  сфер  контроля.  Реализация концепции развития направлена, в первую очередь, на разработку и обновление дополнительных образовательных программ,  спортивно  инвентаря,  рассчитанных  на  долгосрочную  работу  внутри  единого  образовательного пространства</w:t>
            </w: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E1899"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и  создание  для  этого  необходимых  условий,  как  материально-технических,  так  и  условий сотрудничества с другими организациями в целях осуществления непрерывного образования.</w:t>
            </w:r>
          </w:p>
          <w:p w:rsidR="00EE1899" w:rsidRPr="00850DA0" w:rsidRDefault="00EE1899" w:rsidP="0063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ВТОРОЙ ЭТАП</w:t>
            </w:r>
            <w:r w:rsidR="009612C5"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основной (2019 –2021</w:t>
            </w: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г.г.)</w:t>
            </w:r>
          </w:p>
          <w:p w:rsidR="00EE1899" w:rsidRPr="00850DA0" w:rsidRDefault="00EE1899" w:rsidP="0063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Второй этап реализации концепции развития </w:t>
            </w:r>
            <w:r w:rsidR="009612C5"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спортивной школы</w:t>
            </w: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- органическое продолжение первого, так как его целью является  непосредственное  воплощение  на  практике  тех  </w:t>
            </w: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идей,  для  которых  готовилась  теоретическая  и организационная основа на первом этапе.</w:t>
            </w:r>
          </w:p>
          <w:p w:rsidR="00EE1899" w:rsidRPr="00850DA0" w:rsidRDefault="00EE1899" w:rsidP="0063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Второй этап должен в прямом смысле обеспечить переход из режима функционирования в режим развития, режим отработки вновь выстроенных механизмов. </w:t>
            </w:r>
            <w:r w:rsidR="00630FF6"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анный период</w:t>
            </w:r>
            <w:r w:rsidR="00630FF6"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также является ступенью на пути к дальнейшему совершенствованию деятельности </w:t>
            </w:r>
            <w:r w:rsidR="009612C5"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следовательно, в него будет входить  обширный  блок  диагностической,  аналитической  деятельности,  необходимой  для  проектирования дальнейшего развития.</w:t>
            </w:r>
          </w:p>
          <w:p w:rsidR="00EE1899" w:rsidRPr="00850DA0" w:rsidRDefault="00EE1899" w:rsidP="0063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ТРЕТИЙ ЭТАП</w:t>
            </w:r>
            <w:r w:rsidR="009612C5"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заключительный (2021-2022</w:t>
            </w: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г.)</w:t>
            </w:r>
          </w:p>
          <w:p w:rsidR="00EE1899" w:rsidRPr="00850DA0" w:rsidRDefault="009612C5" w:rsidP="00A4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="00EE1899"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третьем  этапе  будет  организована  работа  по  изучению  диагностической, аналитической  деятельности, которая  позволит  определить  недочеты  в  работе  и  предусмотреть  их  решение  при  составлении  последующей программы развития.</w:t>
            </w:r>
          </w:p>
        </w:tc>
      </w:tr>
      <w:tr w:rsidR="00EE1899" w:rsidRPr="00850DA0" w:rsidTr="004F2AED">
        <w:trPr>
          <w:trHeight w:val="3402"/>
        </w:trPr>
        <w:tc>
          <w:tcPr>
            <w:tcW w:w="3377" w:type="dxa"/>
          </w:tcPr>
          <w:p w:rsidR="00EE1899" w:rsidRPr="00850DA0" w:rsidRDefault="00EE1899" w:rsidP="00130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Программы</w:t>
            </w:r>
            <w:r w:rsidR="00026562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64" w:type="dxa"/>
          </w:tcPr>
          <w:p w:rsidR="00A46155" w:rsidRPr="00850DA0" w:rsidRDefault="00A46155" w:rsidP="00A46155">
            <w:pPr>
              <w:pStyle w:val="a5"/>
              <w:numPr>
                <w:ilvl w:val="0"/>
                <w:numId w:val="62"/>
              </w:numPr>
              <w:shd w:val="clear" w:color="auto" w:fill="FFFFFF" w:themeFill="background1"/>
              <w:tabs>
                <w:tab w:val="left" w:pos="309"/>
                <w:tab w:val="left" w:pos="451"/>
              </w:tabs>
              <w:spacing w:before="0" w:after="0"/>
              <w:ind w:left="30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 и укрепление здоровья и физического развития учащихся, снижение уровня заболеваемости;</w:t>
            </w:r>
          </w:p>
          <w:p w:rsidR="00A46155" w:rsidRPr="00850DA0" w:rsidRDefault="00A46155" w:rsidP="00A46155">
            <w:pPr>
              <w:pStyle w:val="a5"/>
              <w:numPr>
                <w:ilvl w:val="0"/>
                <w:numId w:val="62"/>
              </w:numPr>
              <w:shd w:val="clear" w:color="auto" w:fill="FFFFFF" w:themeFill="background1"/>
              <w:tabs>
                <w:tab w:val="left" w:pos="309"/>
                <w:tab w:val="left" w:pos="451"/>
              </w:tabs>
              <w:spacing w:before="0" w:after="0"/>
              <w:ind w:left="30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числа детей, регулярно занимающихся спортом и готовых продолжить свое профессиональное обучение;</w:t>
            </w:r>
          </w:p>
          <w:p w:rsidR="00A46155" w:rsidRPr="00850DA0" w:rsidRDefault="00A46155" w:rsidP="00A46155">
            <w:pPr>
              <w:pStyle w:val="a5"/>
              <w:numPr>
                <w:ilvl w:val="0"/>
                <w:numId w:val="62"/>
              </w:numPr>
              <w:shd w:val="clear" w:color="auto" w:fill="FFFFFF" w:themeFill="background1"/>
              <w:tabs>
                <w:tab w:val="left" w:pos="309"/>
                <w:tab w:val="left" w:pos="451"/>
              </w:tabs>
              <w:spacing w:before="0" w:after="0"/>
              <w:ind w:left="30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устойчивость интереса учащихся к систематическим занятиям физической культурой и спортом</w:t>
            </w: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46155" w:rsidRPr="00850DA0" w:rsidRDefault="00A46155" w:rsidP="00A46155">
            <w:pPr>
              <w:pStyle w:val="a5"/>
              <w:numPr>
                <w:ilvl w:val="0"/>
                <w:numId w:val="62"/>
              </w:numPr>
              <w:shd w:val="clear" w:color="auto" w:fill="FFFFFF" w:themeFill="background1"/>
              <w:tabs>
                <w:tab w:val="left" w:pos="309"/>
                <w:tab w:val="left" w:pos="451"/>
              </w:tabs>
              <w:spacing w:before="0" w:after="0"/>
              <w:ind w:left="30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качества организации и проведения массовой физкультурно-оздоровительной и спортивной работы с детьми и подростками;</w:t>
            </w:r>
          </w:p>
          <w:p w:rsidR="00A46155" w:rsidRPr="00850DA0" w:rsidRDefault="00A46155" w:rsidP="00A46155">
            <w:pPr>
              <w:pStyle w:val="a5"/>
              <w:numPr>
                <w:ilvl w:val="0"/>
                <w:numId w:val="62"/>
              </w:numPr>
              <w:shd w:val="clear" w:color="auto" w:fill="FFFFFF" w:themeFill="background1"/>
              <w:tabs>
                <w:tab w:val="left" w:pos="309"/>
                <w:tab w:val="left" w:pos="451"/>
              </w:tabs>
              <w:spacing w:before="0" w:after="0"/>
              <w:ind w:left="30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высокого спортивного результата у учащихся;</w:t>
            </w:r>
          </w:p>
          <w:p w:rsidR="00A46155" w:rsidRPr="00850DA0" w:rsidRDefault="00A46155" w:rsidP="00A46155">
            <w:pPr>
              <w:pStyle w:val="a5"/>
              <w:numPr>
                <w:ilvl w:val="0"/>
                <w:numId w:val="62"/>
              </w:numPr>
              <w:shd w:val="clear" w:color="auto" w:fill="FFFFFF" w:themeFill="background1"/>
              <w:tabs>
                <w:tab w:val="left" w:pos="309"/>
                <w:tab w:val="left" w:pos="451"/>
              </w:tabs>
              <w:spacing w:before="0" w:after="0"/>
              <w:ind w:left="30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 уровень социализации учащихся (социальной грамотности, активности, устойчивости);</w:t>
            </w:r>
          </w:p>
          <w:p w:rsidR="00A46155" w:rsidRPr="00850DA0" w:rsidRDefault="00A46155" w:rsidP="00A46155">
            <w:pPr>
              <w:pStyle w:val="a5"/>
              <w:numPr>
                <w:ilvl w:val="0"/>
                <w:numId w:val="62"/>
              </w:numPr>
              <w:shd w:val="clear" w:color="auto" w:fill="FFFFFF" w:themeFill="background1"/>
              <w:tabs>
                <w:tab w:val="left" w:pos="309"/>
                <w:tab w:val="left" w:pos="451"/>
              </w:tabs>
              <w:spacing w:before="0" w:after="0"/>
              <w:ind w:left="30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укомплектованность отделений по видам спорта квалифицированными тренерами-преподавателями</w:t>
            </w: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46155" w:rsidRPr="00850DA0" w:rsidRDefault="00A46155" w:rsidP="00A46155">
            <w:pPr>
              <w:pStyle w:val="a5"/>
              <w:numPr>
                <w:ilvl w:val="0"/>
                <w:numId w:val="62"/>
              </w:numPr>
              <w:tabs>
                <w:tab w:val="left" w:pos="309"/>
                <w:tab w:val="left" w:pos="451"/>
              </w:tabs>
              <w:spacing w:before="0" w:after="0"/>
              <w:ind w:left="30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групп спортивно-оздоровительной направленности в общеобразовательных школах города,</w:t>
            </w:r>
          </w:p>
          <w:p w:rsidR="00A46155" w:rsidRPr="00850DA0" w:rsidRDefault="00A46155" w:rsidP="00A46155">
            <w:pPr>
              <w:pStyle w:val="a5"/>
              <w:numPr>
                <w:ilvl w:val="0"/>
                <w:numId w:val="62"/>
              </w:numPr>
              <w:shd w:val="clear" w:color="auto" w:fill="FFFFFF" w:themeFill="background1"/>
              <w:tabs>
                <w:tab w:val="left" w:pos="309"/>
                <w:tab w:val="left" w:pos="451"/>
              </w:tabs>
              <w:spacing w:before="0" w:after="0"/>
              <w:ind w:left="30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удовлетворённости населения качеством предоставляемых услуг;</w:t>
            </w:r>
          </w:p>
          <w:p w:rsidR="00EE1899" w:rsidRPr="00850DA0" w:rsidRDefault="00A46155" w:rsidP="00A46155">
            <w:pPr>
              <w:pStyle w:val="a5"/>
              <w:numPr>
                <w:ilvl w:val="0"/>
                <w:numId w:val="62"/>
              </w:numPr>
              <w:tabs>
                <w:tab w:val="left" w:pos="309"/>
                <w:tab w:val="left" w:pos="451"/>
              </w:tabs>
              <w:spacing w:before="0" w:after="0"/>
              <w:ind w:left="30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укрепление материально-технической базы спортивной школы</w:t>
            </w:r>
            <w:r w:rsidR="009612C5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E1899" w:rsidRPr="00850DA0" w:rsidRDefault="00026562" w:rsidP="00A46155">
            <w:pPr>
              <w:pStyle w:val="a5"/>
              <w:numPr>
                <w:ilvl w:val="0"/>
                <w:numId w:val="62"/>
              </w:numPr>
              <w:tabs>
                <w:tab w:val="left" w:pos="309"/>
                <w:tab w:val="left" w:pos="451"/>
              </w:tabs>
              <w:spacing w:before="0" w:after="0"/>
              <w:ind w:left="30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E1899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ткрытие </w:t>
            </w:r>
            <w:r w:rsidR="009612C5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новых отделений по видам спорта,</w:t>
            </w:r>
          </w:p>
          <w:p w:rsidR="00EE1899" w:rsidRPr="00850DA0" w:rsidRDefault="00026562" w:rsidP="00A46155">
            <w:pPr>
              <w:pStyle w:val="a5"/>
              <w:numPr>
                <w:ilvl w:val="0"/>
                <w:numId w:val="62"/>
              </w:numPr>
              <w:tabs>
                <w:tab w:val="left" w:pos="309"/>
                <w:tab w:val="left" w:pos="451"/>
              </w:tabs>
              <w:spacing w:before="0" w:after="0"/>
              <w:ind w:left="30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E1899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одготовка высококвалифицированных спортсменов - членов сборной команды </w:t>
            </w: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Пензенской области</w:t>
            </w:r>
            <w:r w:rsidR="00EE1899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F2AED" w:rsidRPr="00850DA0" w:rsidRDefault="004F2AED" w:rsidP="004F2AED">
      <w:pPr>
        <w:jc w:val="both"/>
        <w:rPr>
          <w:b/>
          <w:color w:val="000000" w:themeColor="text1"/>
        </w:rPr>
      </w:pPr>
    </w:p>
    <w:p w:rsidR="00115730" w:rsidRPr="00850DA0" w:rsidRDefault="0011573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3B2699" w:rsidRPr="00850DA0" w:rsidRDefault="00A40B7E" w:rsidP="00892DB1">
      <w:pPr>
        <w:spacing w:after="0" w:line="264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Анализ </w:t>
      </w:r>
      <w:r w:rsidR="00924DF9" w:rsidRPr="00850D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результатов </w:t>
      </w:r>
      <w:r w:rsidRPr="00850D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реализации Программы развития</w:t>
      </w:r>
    </w:p>
    <w:p w:rsidR="00A40B7E" w:rsidRPr="00850DA0" w:rsidRDefault="00A40B7E" w:rsidP="003B2699">
      <w:pPr>
        <w:pStyle w:val="a3"/>
        <w:spacing w:before="0" w:beforeAutospacing="0" w:after="0" w:afterAutospacing="0" w:line="264" w:lineRule="auto"/>
        <w:ind w:left="57" w:firstLine="284"/>
        <w:jc w:val="center"/>
        <w:rPr>
          <w:i/>
          <w:color w:val="000000" w:themeColor="text1"/>
          <w:sz w:val="28"/>
          <w:szCs w:val="28"/>
        </w:rPr>
      </w:pPr>
      <w:r w:rsidRPr="00850DA0">
        <w:rPr>
          <w:i/>
          <w:color w:val="000000" w:themeColor="text1"/>
          <w:sz w:val="28"/>
          <w:szCs w:val="28"/>
        </w:rPr>
        <w:t xml:space="preserve"> МОУ ДОД ДЮСШ №1</w:t>
      </w:r>
      <w:r w:rsidR="008744C0" w:rsidRPr="00850DA0">
        <w:rPr>
          <w:i/>
          <w:color w:val="000000" w:themeColor="text1"/>
          <w:sz w:val="28"/>
          <w:szCs w:val="28"/>
        </w:rPr>
        <w:t xml:space="preserve"> на 2014-2018 г.г.</w:t>
      </w:r>
    </w:p>
    <w:p w:rsidR="005B1D89" w:rsidRPr="00850DA0" w:rsidRDefault="00D62B14" w:rsidP="003B2699">
      <w:pPr>
        <w:pStyle w:val="a3"/>
        <w:spacing w:before="0" w:beforeAutospacing="0" w:after="0" w:afterAutospacing="0" w:line="264" w:lineRule="auto"/>
        <w:ind w:left="57"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  </w:t>
      </w:r>
    </w:p>
    <w:p w:rsidR="005B1D89" w:rsidRPr="00850DA0" w:rsidRDefault="005B1D89" w:rsidP="003B2699">
      <w:pPr>
        <w:pStyle w:val="a3"/>
        <w:spacing w:before="0" w:beforeAutospacing="0" w:after="0" w:afterAutospacing="0" w:line="264" w:lineRule="auto"/>
        <w:ind w:left="57" w:firstLine="284"/>
        <w:jc w:val="both"/>
        <w:rPr>
          <w:i/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Программа  развития МОУ ДОД ДЮСШ №1 на 2014-2018 г.г. была ориентирована на повышение качества учебно-тренировочного процесса, обновление его содержания на основе отечественных и зарубежных достижений и современного опыта, сбалансированности государственного, общественного и личностного приоритетов, решение задач, стоящих перед организациями дополнительного образования в современных экономических и </w:t>
      </w:r>
      <w:proofErr w:type="spellStart"/>
      <w:r w:rsidRPr="00850DA0">
        <w:rPr>
          <w:color w:val="000000" w:themeColor="text1"/>
          <w:sz w:val="28"/>
          <w:szCs w:val="28"/>
        </w:rPr>
        <w:t>социокультурных</w:t>
      </w:r>
      <w:proofErr w:type="spellEnd"/>
      <w:r w:rsidRPr="00850DA0">
        <w:rPr>
          <w:color w:val="000000" w:themeColor="text1"/>
          <w:sz w:val="28"/>
          <w:szCs w:val="28"/>
        </w:rPr>
        <w:t xml:space="preserve"> условиях</w:t>
      </w:r>
      <w:r w:rsidR="005761ED" w:rsidRPr="00850DA0">
        <w:rPr>
          <w:color w:val="000000" w:themeColor="text1"/>
          <w:sz w:val="28"/>
          <w:szCs w:val="28"/>
        </w:rPr>
        <w:t>.</w:t>
      </w:r>
    </w:p>
    <w:p w:rsidR="005B1D89" w:rsidRPr="00850DA0" w:rsidRDefault="005B1D89" w:rsidP="003B2699">
      <w:pPr>
        <w:spacing w:after="0" w:line="264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A90" w:rsidRPr="00850DA0" w:rsidRDefault="00490A90" w:rsidP="003B2699">
      <w:pPr>
        <w:spacing w:after="0" w:line="264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развития  определяла следующие </w:t>
      </w:r>
      <w:r w:rsidRPr="00850D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задачи:</w:t>
      </w:r>
    </w:p>
    <w:p w:rsidR="005B1D89" w:rsidRPr="00850DA0" w:rsidRDefault="00490A90" w:rsidP="009A5858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64" w:lineRule="auto"/>
        <w:ind w:left="57" w:hanging="57"/>
        <w:jc w:val="both"/>
        <w:rPr>
          <w:rStyle w:val="apple-converted-space"/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повышение качества содержания дополнительного образования детей, его организационных форм, методов и технологий;</w:t>
      </w:r>
      <w:r w:rsidRPr="00850DA0">
        <w:rPr>
          <w:rStyle w:val="apple-converted-space"/>
          <w:color w:val="000000" w:themeColor="text1"/>
          <w:sz w:val="28"/>
          <w:szCs w:val="28"/>
        </w:rPr>
        <w:t> </w:t>
      </w:r>
    </w:p>
    <w:p w:rsidR="005B1D89" w:rsidRPr="00850DA0" w:rsidRDefault="00490A90" w:rsidP="009A5858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64" w:lineRule="auto"/>
        <w:ind w:left="57" w:hanging="57"/>
        <w:jc w:val="both"/>
        <w:rPr>
          <w:rStyle w:val="apple-converted-space"/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обновление и разработка программно-методического обеспечения учебно-тренировочного и воспитательного процесса;</w:t>
      </w:r>
      <w:r w:rsidRPr="00850DA0">
        <w:rPr>
          <w:rStyle w:val="apple-converted-space"/>
          <w:color w:val="000000" w:themeColor="text1"/>
          <w:sz w:val="28"/>
          <w:szCs w:val="28"/>
        </w:rPr>
        <w:t> </w:t>
      </w:r>
    </w:p>
    <w:p w:rsidR="005B1D89" w:rsidRPr="00850DA0" w:rsidRDefault="00490A90" w:rsidP="009A5858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64" w:lineRule="auto"/>
        <w:ind w:left="57" w:hanging="57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внедрение в практику физического воспитания новых педагогических идей и технологий;</w:t>
      </w:r>
    </w:p>
    <w:p w:rsidR="00490A90" w:rsidRPr="00850DA0" w:rsidRDefault="00490A90" w:rsidP="009A5858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64" w:lineRule="auto"/>
        <w:ind w:left="57" w:hanging="57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повышение профессиональной квалификации и компетентности тренерских и педагогических кадров спортивной школы;</w:t>
      </w:r>
    </w:p>
    <w:p w:rsidR="005B1D89" w:rsidRPr="00850DA0" w:rsidRDefault="00490A90" w:rsidP="009A5858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64" w:lineRule="auto"/>
        <w:ind w:left="57" w:hanging="57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повышение эффективности и достижение высокого качества учебного процесса по физическому воспитанию;</w:t>
      </w:r>
    </w:p>
    <w:p w:rsidR="005B1D89" w:rsidRPr="00850DA0" w:rsidRDefault="00490A90" w:rsidP="009A5858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64" w:lineRule="auto"/>
        <w:ind w:left="57" w:hanging="57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укрепление современной материально-технической базы спортивной школы, оснащение техническими средствами обучения и оргтехникой;</w:t>
      </w:r>
    </w:p>
    <w:p w:rsidR="005B1D89" w:rsidRPr="00850DA0" w:rsidRDefault="00490A90" w:rsidP="009A5858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64" w:lineRule="auto"/>
        <w:ind w:left="57" w:hanging="57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совершенствование условий для расширения внеклассной работы спортивной и физкультурно-оздоровительной направленности на уровне школ и дошкольных организаций</w:t>
      </w:r>
      <w:r w:rsidR="005B1D89" w:rsidRPr="00850DA0">
        <w:rPr>
          <w:color w:val="000000" w:themeColor="text1"/>
          <w:sz w:val="28"/>
          <w:szCs w:val="28"/>
        </w:rPr>
        <w:t>;</w:t>
      </w:r>
    </w:p>
    <w:p w:rsidR="005B1D89" w:rsidRPr="00850DA0" w:rsidRDefault="00490A90" w:rsidP="009A5858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64" w:lineRule="auto"/>
        <w:ind w:left="57" w:hanging="57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улучшение координации деятельности образовательных организаций, а также  других заинтересованных ведомств на уровне района в проведении массовой физкультурно-оздоровительной и </w:t>
      </w:r>
      <w:r w:rsidR="005B1D89" w:rsidRPr="00850DA0">
        <w:rPr>
          <w:color w:val="000000" w:themeColor="text1"/>
          <w:sz w:val="28"/>
          <w:szCs w:val="28"/>
        </w:rPr>
        <w:t>спортивной работы;</w:t>
      </w:r>
    </w:p>
    <w:p w:rsidR="00490A90" w:rsidRPr="00850DA0" w:rsidRDefault="00490A90" w:rsidP="009A5858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64" w:lineRule="auto"/>
        <w:ind w:left="57" w:hanging="57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привлечение дополнительных источников финансирования деятельности спортивной школы.</w:t>
      </w:r>
    </w:p>
    <w:p w:rsidR="005B1D89" w:rsidRPr="00850DA0" w:rsidRDefault="005B1D89" w:rsidP="003B2699">
      <w:pPr>
        <w:spacing w:after="0" w:line="264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D89" w:rsidRPr="00850DA0" w:rsidRDefault="005B1D89" w:rsidP="003B2699">
      <w:pPr>
        <w:spacing w:after="0" w:line="264" w:lineRule="auto"/>
        <w:ind w:left="5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 ходе реализации данной программы удалось</w:t>
      </w:r>
      <w:r w:rsidRPr="00850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достичь следующих </w:t>
      </w:r>
      <w:r w:rsidRPr="00850D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результатов:</w:t>
      </w:r>
    </w:p>
    <w:p w:rsidR="00F714DC" w:rsidRPr="00850DA0" w:rsidRDefault="006F1DC2" w:rsidP="009A5858">
      <w:pPr>
        <w:pStyle w:val="a5"/>
        <w:numPr>
          <w:ilvl w:val="0"/>
          <w:numId w:val="9"/>
        </w:numPr>
        <w:tabs>
          <w:tab w:val="left" w:pos="0"/>
          <w:tab w:val="left" w:pos="426"/>
        </w:tabs>
        <w:spacing w:before="0" w:after="0" w:line="264" w:lineRule="auto"/>
        <w:ind w:left="57" w:hanging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новых направлений деятельности спортивной школы, п</w:t>
      </w:r>
      <w:r w:rsidR="00897B2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овышение</w:t>
      </w:r>
      <w:r w:rsidR="00833370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</w:t>
      </w:r>
      <w:r w:rsidR="00897B2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3370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дополнительного образования посредством расширения спектра оказания образовательных услуг.</w:t>
      </w:r>
      <w:r w:rsidR="00D62B1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1 сентября 2017 г.   в </w:t>
      </w:r>
      <w:r w:rsidR="003B269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спортивной школе </w:t>
      </w:r>
      <w:r w:rsidR="00D62B1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открыто отделение хоккея</w:t>
      </w:r>
      <w:r w:rsidR="00D2719A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719A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B269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F12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проведенного социологического опроса выло установлено, что данный вид спорта очень </w:t>
      </w:r>
      <w:r w:rsidR="00A60F12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востребован в Каменском районе</w:t>
      </w:r>
      <w:r w:rsidR="00F714DC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. Ввиду наличия соответствующей материальной базы (в 2016 году на стадионе «Труд» МБОУДО ДЮСШ №1 г. Каменки была введена в эксплуатацию многофункциональная спортивная площадка площадью 800 м</w:t>
      </w:r>
      <w:proofErr w:type="gramStart"/>
      <w:r w:rsidR="00F714DC" w:rsidRPr="00850DA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F714DC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2017 году было принято решение об открытии нового спортивного отделения – хоккея. </w:t>
      </w:r>
    </w:p>
    <w:p w:rsidR="00D62B14" w:rsidRPr="00850DA0" w:rsidRDefault="00F714DC" w:rsidP="003B2699">
      <w:pPr>
        <w:tabs>
          <w:tab w:val="left" w:pos="0"/>
        </w:tabs>
        <w:spacing w:after="0" w:line="264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2719A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Хоккей является одним из самых популярных видов спорта в России. Это объясняется притягательностью его как зрелища, динамичностью и яркостью впечатлений.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</w:t>
      </w:r>
      <w:r w:rsidR="00D2719A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является настоящей школой мужества, проявления ума и уникальной технической, физической подготовленности. </w:t>
      </w:r>
      <w:r w:rsidR="00D62B1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D62B1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физкультурно-спортивное  направление деятельности </w:t>
      </w:r>
      <w:r w:rsidR="00434F05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спортивной школы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настоящее время </w:t>
      </w:r>
      <w:r w:rsidR="00D62B1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уже по пяти видам спорта: футболу, волейболу, боксу, дзюдо и хоккею.</w:t>
      </w:r>
    </w:p>
    <w:p w:rsidR="00897B29" w:rsidRPr="00850DA0" w:rsidRDefault="00833370" w:rsidP="003B2699">
      <w:pPr>
        <w:pStyle w:val="a5"/>
        <w:tabs>
          <w:tab w:val="left" w:pos="453"/>
        </w:tabs>
        <w:spacing w:before="0" w:after="0" w:line="264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97B2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числа детей, регулярно занимающихся физической культурой и</w:t>
      </w:r>
      <w:r w:rsidR="00434F05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897B2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портом</w:t>
      </w:r>
      <w:r w:rsidR="00434F05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B2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готовых продолжить свое </w:t>
      </w:r>
      <w:proofErr w:type="gramStart"/>
      <w:r w:rsidR="00897B2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="00897B2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дополнительным общеобразовательным программам физкультурно-спортивной  направленности.</w:t>
      </w:r>
    </w:p>
    <w:p w:rsidR="00897B29" w:rsidRPr="00850DA0" w:rsidRDefault="00434F05" w:rsidP="003B2699">
      <w:pPr>
        <w:tabs>
          <w:tab w:val="left" w:pos="0"/>
          <w:tab w:val="left" w:pos="453"/>
        </w:tabs>
        <w:spacing w:after="0" w:line="264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97B2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Общая численность учащихся на 31 мая  2018 года составила 485 человек:</w:t>
      </w:r>
    </w:p>
    <w:p w:rsidR="00897B29" w:rsidRPr="00850DA0" w:rsidRDefault="00897B29" w:rsidP="003B2699">
      <w:pPr>
        <w:pStyle w:val="a5"/>
        <w:tabs>
          <w:tab w:val="left" w:pos="0"/>
          <w:tab w:val="left" w:pos="453"/>
        </w:tabs>
        <w:spacing w:before="0" w:after="0" w:line="264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футбол – 110 чел.,</w:t>
      </w:r>
      <w:r w:rsidR="00434F05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волейбол – 135 чел.,</w:t>
      </w:r>
      <w:r w:rsidR="00434F05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бокс – 100 чел.,</w:t>
      </w:r>
      <w:r w:rsidR="00434F05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дзюдо – 120 чел.,</w:t>
      </w:r>
      <w:r w:rsidR="00434F05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хоккей – 20 чел.</w:t>
      </w:r>
      <w:proofErr w:type="gramEnd"/>
    </w:p>
    <w:p w:rsidR="00897B29" w:rsidRPr="00850DA0" w:rsidRDefault="00897B29" w:rsidP="00897B29">
      <w:pPr>
        <w:pStyle w:val="a5"/>
        <w:tabs>
          <w:tab w:val="left" w:pos="453"/>
        </w:tabs>
        <w:spacing w:before="0" w:after="0"/>
        <w:ind w:left="284"/>
        <w:jc w:val="both"/>
        <w:rPr>
          <w:color w:val="000000" w:themeColor="text1"/>
        </w:rPr>
      </w:pPr>
    </w:p>
    <w:p w:rsidR="00434F05" w:rsidRPr="00850DA0" w:rsidRDefault="00F714DC" w:rsidP="00434F05">
      <w:pPr>
        <w:pStyle w:val="a5"/>
        <w:tabs>
          <w:tab w:val="left" w:pos="453"/>
        </w:tabs>
        <w:spacing w:before="0" w:after="0" w:line="264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Возрастной состав и количество учащихся </w:t>
      </w:r>
    </w:p>
    <w:p w:rsidR="00F714DC" w:rsidRPr="00850DA0" w:rsidRDefault="00F714DC" w:rsidP="00434F0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2367"/>
        <w:gridCol w:w="1498"/>
        <w:gridCol w:w="1498"/>
        <w:gridCol w:w="1498"/>
        <w:gridCol w:w="1470"/>
      </w:tblGrid>
      <w:tr w:rsidR="00F714DC" w:rsidRPr="00850DA0" w:rsidTr="00C9382C">
        <w:trPr>
          <w:trHeight w:val="634"/>
        </w:trPr>
        <w:tc>
          <w:tcPr>
            <w:tcW w:w="88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8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</w:tcPr>
          <w:p w:rsidR="00F714DC" w:rsidRPr="00850DA0" w:rsidRDefault="00434F05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2014-2015 </w:t>
            </w:r>
            <w:proofErr w:type="spellStart"/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714DC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21" w:type="dxa"/>
          </w:tcPr>
          <w:p w:rsidR="00F714DC" w:rsidRPr="00850DA0" w:rsidRDefault="00434F05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2015-2016 </w:t>
            </w:r>
            <w:proofErr w:type="spellStart"/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714DC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21" w:type="dxa"/>
          </w:tcPr>
          <w:p w:rsidR="00F714DC" w:rsidRPr="00850DA0" w:rsidRDefault="00434F05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2016-2017 </w:t>
            </w:r>
            <w:proofErr w:type="spellStart"/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714DC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88" w:type="dxa"/>
          </w:tcPr>
          <w:p w:rsidR="00F714DC" w:rsidRPr="00850DA0" w:rsidRDefault="00434F05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2017-2018 </w:t>
            </w:r>
            <w:proofErr w:type="spellStart"/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714DC"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F714DC" w:rsidRPr="00850DA0" w:rsidTr="00C9382C">
        <w:trPr>
          <w:trHeight w:val="311"/>
        </w:trPr>
        <w:tc>
          <w:tcPr>
            <w:tcW w:w="88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38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учащихся</w:t>
            </w:r>
          </w:p>
        </w:tc>
        <w:tc>
          <w:tcPr>
            <w:tcW w:w="162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</w:t>
            </w:r>
          </w:p>
        </w:tc>
        <w:tc>
          <w:tcPr>
            <w:tcW w:w="162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</w:t>
            </w:r>
          </w:p>
        </w:tc>
        <w:tc>
          <w:tcPr>
            <w:tcW w:w="162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88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</w:t>
            </w:r>
          </w:p>
        </w:tc>
      </w:tr>
      <w:tr w:rsidR="00F714DC" w:rsidRPr="00850DA0" w:rsidTr="00C9382C">
        <w:trPr>
          <w:trHeight w:val="323"/>
        </w:trPr>
        <w:tc>
          <w:tcPr>
            <w:tcW w:w="88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Мальчиков </w:t>
            </w:r>
          </w:p>
        </w:tc>
        <w:tc>
          <w:tcPr>
            <w:tcW w:w="162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162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162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1588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F714DC" w:rsidRPr="00850DA0" w:rsidTr="00C9382C">
        <w:trPr>
          <w:trHeight w:val="311"/>
        </w:trPr>
        <w:tc>
          <w:tcPr>
            <w:tcW w:w="88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38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Девочек </w:t>
            </w:r>
          </w:p>
        </w:tc>
        <w:tc>
          <w:tcPr>
            <w:tcW w:w="162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62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62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588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</w:tr>
      <w:tr w:rsidR="00F714DC" w:rsidRPr="00850DA0" w:rsidTr="00C9382C">
        <w:trPr>
          <w:trHeight w:val="323"/>
        </w:trPr>
        <w:tc>
          <w:tcPr>
            <w:tcW w:w="88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38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лет</w:t>
            </w:r>
          </w:p>
        </w:tc>
        <w:tc>
          <w:tcPr>
            <w:tcW w:w="162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151</w:t>
            </w:r>
          </w:p>
        </w:tc>
        <w:tc>
          <w:tcPr>
            <w:tcW w:w="162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62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588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</w:tr>
      <w:tr w:rsidR="00F714DC" w:rsidRPr="00850DA0" w:rsidTr="00C9382C">
        <w:trPr>
          <w:trHeight w:val="311"/>
        </w:trPr>
        <w:tc>
          <w:tcPr>
            <w:tcW w:w="88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38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11-14 лет</w:t>
            </w:r>
          </w:p>
        </w:tc>
        <w:tc>
          <w:tcPr>
            <w:tcW w:w="162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62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62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1588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</w:tr>
      <w:tr w:rsidR="00F714DC" w:rsidRPr="00850DA0" w:rsidTr="00C9382C">
        <w:trPr>
          <w:trHeight w:val="338"/>
        </w:trPr>
        <w:tc>
          <w:tcPr>
            <w:tcW w:w="88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38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15-18 лет</w:t>
            </w:r>
          </w:p>
        </w:tc>
        <w:tc>
          <w:tcPr>
            <w:tcW w:w="162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62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621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588" w:type="dxa"/>
          </w:tcPr>
          <w:p w:rsidR="00F714DC" w:rsidRPr="00850DA0" w:rsidRDefault="00F714DC" w:rsidP="00434F0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F714DC" w:rsidRPr="00850DA0" w:rsidRDefault="00F714DC" w:rsidP="00434F0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4C0" w:rsidRPr="00850DA0" w:rsidRDefault="00F714DC" w:rsidP="00434F0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На протяжении трех лет прослеживается тенденция по увеличению общего количества учащихся спортивной школы</w:t>
      </w:r>
      <w:r w:rsidR="00C9382C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вследствие дополнительного набора на отделениях силовых единоборств и хоккея, а также активной пропаганды здорового образа жизни. </w:t>
      </w:r>
      <w:r w:rsidR="00C9382C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Растет также число девочек, желающих заниматься боксом, дзюдо и волейболом. В 2018-2019 учебном году планируется обучение 520 учащихся по дополнительным общеобразовательным программам физкультурно-спортивной направленности. </w:t>
      </w:r>
    </w:p>
    <w:p w:rsidR="00897B29" w:rsidRPr="00850DA0" w:rsidRDefault="00462CCE" w:rsidP="009A5858">
      <w:pPr>
        <w:pStyle w:val="a5"/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6645"/>
          <w:tab w:val="left" w:pos="7877"/>
          <w:tab w:val="right" w:pos="9355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B2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профессиональной квалификации и компетентности тренерских и педагогических кадров спортивной школы.</w:t>
      </w:r>
    </w:p>
    <w:p w:rsidR="00C9382C" w:rsidRPr="00850DA0" w:rsidRDefault="00897B29" w:rsidP="00434F0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45"/>
          <w:tab w:val="left" w:pos="7877"/>
          <w:tab w:val="right" w:pos="9355"/>
        </w:tabs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C9382C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62CCE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спортивной школе</w:t>
      </w:r>
      <w:r w:rsidR="00C9382C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на протяжении нескольких лет работает сплоченный коллектив тренеров-преподавателей, отличающийся высоким уровнем профессионализма, стремлением к достижению оптимальных результатов. </w:t>
      </w:r>
      <w:proofErr w:type="gramStart"/>
      <w:r w:rsidR="00462CCE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2016-2017 и 2017-2018 </w:t>
      </w:r>
      <w:proofErr w:type="spellStart"/>
      <w:r w:rsidR="00462CCE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уч.гг</w:t>
      </w:r>
      <w:proofErr w:type="spellEnd"/>
      <w:r w:rsidR="00462CCE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спортивную школу пришли работать молодые перспективные тренеры-преподаватели: мастер спорта России международного класса по самбо Гребнева Л.Е., тренер-преподаватель по волейболу </w:t>
      </w:r>
      <w:proofErr w:type="spellStart"/>
      <w:r w:rsidR="00462CCE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Шмокин</w:t>
      </w:r>
      <w:proofErr w:type="spellEnd"/>
      <w:r w:rsidR="00462CCE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Д.А., тренер-преподаватель по боксу </w:t>
      </w:r>
      <w:proofErr w:type="spellStart"/>
      <w:r w:rsidR="00462CCE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Семисынов</w:t>
      </w:r>
      <w:proofErr w:type="spellEnd"/>
      <w:r w:rsidR="00462CCE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и тренер-преподаватель по хоккею Антонов А.О. </w:t>
      </w:r>
      <w:r w:rsidR="00C9382C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проводят большую работу по повышению профессионального мастерства, самосовершенствованию и саморазвитию.</w:t>
      </w:r>
      <w:proofErr w:type="gramEnd"/>
      <w:r w:rsidR="00C9382C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2017-2018 учебном году образовательный процесс в МБОУДО  ДЮСШ № 1 г. Каменки осуществляет сплоченный  коллектив, состоящий из 10 тренеров-преподавателей (9 – штатных и 1 – совместитель). </w:t>
      </w:r>
      <w:r w:rsidR="00462CCE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1 сентября 2017 года в должность д</w:t>
      </w:r>
      <w:r w:rsidR="00C9382C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иректор</w:t>
      </w:r>
      <w:r w:rsidR="00462CCE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вступил </w:t>
      </w:r>
      <w:proofErr w:type="spellStart"/>
      <w:r w:rsidR="00462CCE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Пыскин</w:t>
      </w:r>
      <w:proofErr w:type="spellEnd"/>
      <w:r w:rsidR="00462CCE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тренер-преподаватель по футболу высшей квалификационной категории. Директор </w:t>
      </w:r>
      <w:r w:rsidR="00C9382C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высшее педагогическое образование, педагогический стаж </w:t>
      </w:r>
      <w:r w:rsidR="00462CCE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- 14 лет. Инструктор-методист</w:t>
      </w:r>
      <w:r w:rsidR="00C9382C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высшее педагогическое образование, педагогический стаж - 20 лет.</w:t>
      </w:r>
    </w:p>
    <w:p w:rsidR="00C9382C" w:rsidRPr="00850DA0" w:rsidRDefault="00462CCE" w:rsidP="00434F05">
      <w:pPr>
        <w:tabs>
          <w:tab w:val="left" w:pos="3630"/>
        </w:tabs>
        <w:spacing w:after="0" w:line="264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</w:t>
      </w:r>
      <w:r w:rsidR="00C9382C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едагогический коллектив включает 12 человек. Высшую квалификационную категорию имеют 5 человек (42%), первую квалификационную категорию - 2 человека (17%), соответствие занимаем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ой должности – 2 человека (17%)</w:t>
      </w:r>
      <w:r w:rsidR="00C9382C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382C" w:rsidRPr="00850DA0" w:rsidRDefault="00C9382C" w:rsidP="00434F05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 w:line="264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образовательному уровню:</w:t>
      </w:r>
    </w:p>
    <w:p w:rsidR="00C9382C" w:rsidRPr="00850DA0" w:rsidRDefault="00C9382C" w:rsidP="00434F05">
      <w:pPr>
        <w:pStyle w:val="a5"/>
        <w:tabs>
          <w:tab w:val="left" w:pos="142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 w:line="264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 высшим образованием – 10 человек (9 штатных и 1 совместитель)</w:t>
      </w:r>
    </w:p>
    <w:p w:rsidR="00C9382C" w:rsidRPr="00850DA0" w:rsidRDefault="00C9382C" w:rsidP="00434F05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 w:line="264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высшим педагогическим образованием – 9 человек (8 штатных и 1 совместитель). </w:t>
      </w:r>
    </w:p>
    <w:p w:rsidR="00C9382C" w:rsidRPr="00850DA0" w:rsidRDefault="00C9382C" w:rsidP="00434F05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 w:line="264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педагогическому стажу:</w:t>
      </w:r>
    </w:p>
    <w:p w:rsidR="00C9382C" w:rsidRPr="00850DA0" w:rsidRDefault="00C9382C" w:rsidP="00434F05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 w:line="264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- до 2 лет – 1 человек (штатный)</w:t>
      </w:r>
    </w:p>
    <w:p w:rsidR="00C9382C" w:rsidRPr="00850DA0" w:rsidRDefault="00C9382C" w:rsidP="00434F05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 w:line="264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- до 5 лет – 2 человека (штатных)</w:t>
      </w:r>
    </w:p>
    <w:p w:rsidR="00C9382C" w:rsidRPr="00850DA0" w:rsidRDefault="00C9382C" w:rsidP="00434F05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 w:line="264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- от 5 до 10 лет – 2 человека (2 штатных)</w:t>
      </w:r>
    </w:p>
    <w:p w:rsidR="00C9382C" w:rsidRPr="00850DA0" w:rsidRDefault="00C9382C" w:rsidP="00434F05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 w:line="264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- от 10 до 20 лет – 3 человека (2 штатных, 1 совместитель)</w:t>
      </w:r>
    </w:p>
    <w:p w:rsidR="00C9382C" w:rsidRPr="00850DA0" w:rsidRDefault="00C9382C" w:rsidP="00434F05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 w:line="264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- свыше 20 лет – 4 человека (штатных)</w:t>
      </w:r>
    </w:p>
    <w:p w:rsidR="003C193A" w:rsidRPr="00850DA0" w:rsidRDefault="003C193A" w:rsidP="00434F05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 w:line="264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По возрастному уровню:</w:t>
      </w:r>
    </w:p>
    <w:p w:rsidR="003C193A" w:rsidRPr="00850DA0" w:rsidRDefault="003C193A" w:rsidP="00434F05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 w:line="264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- до 30 лет – 1 человек (штатный)</w:t>
      </w:r>
    </w:p>
    <w:p w:rsidR="003C193A" w:rsidRPr="00850DA0" w:rsidRDefault="003C193A" w:rsidP="00434F05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 w:line="264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- от 31 до 45 лет - 5 человек (4 штатных, 1 совместитель)</w:t>
      </w:r>
    </w:p>
    <w:p w:rsidR="003C193A" w:rsidRPr="00850DA0" w:rsidRDefault="003C193A" w:rsidP="00434F05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 w:line="264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- от 46 до 60 лет – 4 человека (штатных)</w:t>
      </w:r>
    </w:p>
    <w:p w:rsidR="003C193A" w:rsidRPr="00850DA0" w:rsidRDefault="003C193A" w:rsidP="00434F05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 w:line="264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- старше 60 лет – 2 человека (штатных)</w:t>
      </w:r>
    </w:p>
    <w:p w:rsidR="003C193A" w:rsidRPr="00850DA0" w:rsidRDefault="003C193A" w:rsidP="003C193A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C193A" w:rsidRPr="00850DA0" w:rsidRDefault="003C193A" w:rsidP="00434F0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6"/>
          <w:szCs w:val="26"/>
        </w:rPr>
        <w:t xml:space="preserve">  </w:t>
      </w:r>
      <w:r w:rsidR="00434F05" w:rsidRPr="00850DA0">
        <w:rPr>
          <w:color w:val="000000" w:themeColor="text1"/>
          <w:sz w:val="26"/>
          <w:szCs w:val="26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Важными слагаемыми, обеспечивающими успешность раб</w:t>
      </w:r>
      <w:r w:rsidR="00897B2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оты спортивной школы, являются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системный подход к анал</w:t>
      </w:r>
      <w:r w:rsidR="00897B2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 и планированию деятельности и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квалификации педагогического коллектива.</w:t>
      </w:r>
    </w:p>
    <w:p w:rsidR="003C193A" w:rsidRPr="00850DA0" w:rsidRDefault="003C193A" w:rsidP="00434F05">
      <w:pPr>
        <w:spacing w:after="0" w:line="264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тренеров-преподавателей проводятся индивидуальные консультации по подготовке к открытому учебно-тренировочному занятию, о методах воспитательной работы с начинающими спортсменами, по структуре и оформлению индивидуального образовательного маршрута учащихся и др. Большое значение отводится изучению тренерами-преподавателями информационно-коммуникационных технологий и внедрению их в учебный процесс. </w:t>
      </w:r>
    </w:p>
    <w:p w:rsidR="003C193A" w:rsidRPr="00850DA0" w:rsidRDefault="003C193A" w:rsidP="00434F05">
      <w:pPr>
        <w:tabs>
          <w:tab w:val="left" w:pos="6705"/>
        </w:tabs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Педагогический коллектив спортивной школы проводит большую работу по повышению квалификации и профессионального мастерства. В сентябре 2017 года курсы повышения квалификации по теме «Повышение качества учебно-тренировочного процесса в условиях модернизации образования» прошли тренеры-преподаватели: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Терешкин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proofErr w:type="gram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Засыпалов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А.И.,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Шмокин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Д.А.,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Пыскин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Гребнева Л.Е.,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Исякаев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Ф.Р.,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Гиниятуллин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В 2017 и 2018 г.г. соответственно курсы повышения квалификации по теме «Менеджмент в образовании. Управление организациями дополнительного образования в условиях модернизации образования» окончили инструктор-методист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Манцерова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и  директор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Пыскин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  <w:r w:rsidR="00E81B6A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Члены педагогического коллектива – постоянные участники районных методических объединений педагогов дополнительного образования, семинаров и конференций муниципального и областного уровней.</w:t>
      </w:r>
    </w:p>
    <w:p w:rsidR="003C193A" w:rsidRPr="00850DA0" w:rsidRDefault="00E81B6A" w:rsidP="00434F0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Тренеры</w:t>
      </w:r>
      <w:r w:rsidR="003C193A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преподаватели спортивной школы №1 осуществляют учебно-тренировочный процесс по дополнительным общеобразовательным программам физкультурно-спортивной направленности по футболу, волейболу, боксу, дзюдо и хоккею. В учреждении ведется планомерная работа по совершенствованию программного обеспечения. Программы скорректированы в соответствии с условиями социума, индивидуальными и возрастными особенностям детей. Каждая программа содержит материал по построению, содержанию и организации тренировочного процесса. </w:t>
      </w:r>
    </w:p>
    <w:p w:rsidR="006F1DC2" w:rsidRPr="00850DA0" w:rsidRDefault="006F1DC2" w:rsidP="009A5858">
      <w:pPr>
        <w:pStyle w:val="a5"/>
        <w:numPr>
          <w:ilvl w:val="0"/>
          <w:numId w:val="10"/>
        </w:numPr>
        <w:tabs>
          <w:tab w:val="left" w:pos="426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количества проводимых спортивно-массовых мероприятий и соревнований разного уровня, повышение эффективности организации и </w:t>
      </w:r>
      <w:r w:rsidRPr="00850DA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проведения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50DA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массовой </w:t>
      </w:r>
      <w:r w:rsidRPr="00850DA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физкультурно-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оздоровительной и спортивной работы.</w:t>
      </w:r>
    </w:p>
    <w:p w:rsidR="003C193A" w:rsidRPr="00850DA0" w:rsidRDefault="006F1DC2" w:rsidP="00434F0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4F05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81B6A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совершенствования спортивного мастерства учащихся, привлечения детей к занятиям спортом и пропаганды здорового образа жизни ежегодно на базе спортивных объектов спортивной школы проводится ряд спортивно-массовых мероприятий и соревнований разного уровня. Так, в</w:t>
      </w:r>
      <w:r w:rsidR="003C193A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2017-2018 учебном году </w:t>
      </w:r>
      <w:r w:rsidR="00E81B6A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были организованы и проведены</w:t>
      </w:r>
      <w:r w:rsidR="003C193A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193A" w:rsidRPr="00850DA0" w:rsidRDefault="003C193A" w:rsidP="009A5858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традиционный турнир по волейболу «Золотая осень»;</w:t>
      </w:r>
    </w:p>
    <w:p w:rsidR="003C193A" w:rsidRPr="00850DA0" w:rsidRDefault="003C193A" w:rsidP="009A5858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Районный праздник спорта «Здоровый дошкольник»;</w:t>
      </w:r>
    </w:p>
    <w:p w:rsidR="003C193A" w:rsidRPr="00850DA0" w:rsidRDefault="003C193A" w:rsidP="009A5858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Районный турнир по волейболу, посвященный Дню Комсомола;</w:t>
      </w:r>
    </w:p>
    <w:p w:rsidR="003C193A" w:rsidRPr="00850DA0" w:rsidRDefault="003C193A" w:rsidP="009A5858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Открытое Первенство Каменского района по боксу, посвященное Дню народного единства;</w:t>
      </w:r>
    </w:p>
    <w:p w:rsidR="003C193A" w:rsidRPr="00850DA0" w:rsidRDefault="003C193A" w:rsidP="009A5858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Первенство по мини-футболу среди студентов Каменского Технологического института;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Районный и зональный этапы соревнований по мини-футболу среди команд образовательных учреждений Каменского района в рамках Всероссийского проекта «Мини-футбол в  школу»  среди подростковых команд;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Первенства ДЮСШ №1 г. Каменки по дзюдо;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Первенство города Каменки по волейболу среди школьников;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Спортивный праздник, посвященный подведению итогов 2017 года;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Открытое Первенство города Каменки по волейболу среди мужских команд;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Спортивный праздник «Игры на льду»; 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Акция-презентация зимних видов спорта  «Зимние забавы»;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Массовое катание на коньках на стадионе «Труд»;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Рождественские турниры по футболу и волейболу;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 борьбы «Силовые игры народов мира»;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Районные соревнования среди команд образовательных учреждений Каменского района по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скипингу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Туры регионального этапа Всероссийских соревнований юных хоккеистов клуба «Золотая шайба» имени Анатолия Тарасова;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«День зимних видов спорта»;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Эстафеты в рамках муниципального этапа</w:t>
      </w:r>
      <w:proofErr w:type="gram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ервого молодежного фестиваля молодежи и студентов «Ласточка»;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Районный турнир по волейболу, посвященный памяти воинов-интернационалистов;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Беседы, спортивно-игровые программы, первенства по боксу, волейболу, мини-футболу ко Дню защитника Отечества;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Товарищеские и матчевые встречи по волейболу, футболу, боксу и хоккею;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Открытое Первенство города Каменки по хоккею с шайбой, посвященное Дню защитника отечества;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эстафеты ко Дню защитника Отечества на отделениях футбола, волейбола, бокса и дзюдо;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Открытое Первенство города Каменки по дзюдо;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Спортивные эстафеты в рамках акции «100 дней до старта Чемпионата мира по футболу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FIFA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2018»;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Открытое Первенство Каменского района по боксу, посвященное 90-летию образования Каменского района, на призы Главы администрации Каменского района К.Н. Грошева;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Открытое Первенство города Каменки  по волейболу среди девушек, посвященное Международному  женскому дню  8 марта;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  <w:tab w:val="num" w:pos="426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Первенство города Каменки по волейболу среди школьников;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Районные соревнования по волейболу среди учащихся общеобразовательных организаций Каменского района в рамках программы «Президентские спортивные игры»;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Акция по пропаганде здорового образа жизни «Стартуем вместе!»;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эстафеты, посвященные Всемирному Дню здоровья;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эстафеты среди воспитанников дошкольных образовательных учреждений Каменского района;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Первенства ДЮСШ-1 по волейболу среди юношей и девушек, соревнования по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стритболу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турнир по волейболу среди мужских команд, посвященный памяти тренера-преподавателя Александра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Айкашева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Районный и зональный этапы Всероссийских соревнований «Кожаный мяч»;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Туры Первенства России по футболу среди подростковых команд;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Сдача экзамена на «желтый пояс» Президенту Общественной организации «Федерация дзюдо» Пензенской области, мастеру спорта Э.В. Копылову;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Областные соревнования по боксу по боксу, посвященные 73-ой годовщине Великой Победы, на призы Почетного гражданина Пензенской области К.А.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Девликамова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Областные зональные соревнования «Школьная футбольная лига – 2018»;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Командное Первенство города Каменки по дзюдо;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Областная Спартакиада по футболу среди студентов профессиональных образовательных организаций Пензенской области;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Акция по пропаганде здорового образа жизни «Будь здоров!»;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Беседы, товарищеские встречи, спортивно-игровые программы, посвященные Дню защиты детей;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Товарищеские встречи, спортивно-игровые программы в рамках празднования Дня России;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Матчи Чемпионата Пензенской области по футболу среди команд</w:t>
      </w:r>
      <w:proofErr w:type="gram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ервой Лиги;</w:t>
      </w:r>
    </w:p>
    <w:p w:rsidR="003C193A" w:rsidRPr="00850DA0" w:rsidRDefault="003C193A" w:rsidP="009A5858">
      <w:pPr>
        <w:pStyle w:val="a5"/>
        <w:numPr>
          <w:ilvl w:val="0"/>
          <w:numId w:val="1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Первенство Пензенской области по футболу среди детских и подростковых команд в сезоне 2018 г.</w:t>
      </w:r>
    </w:p>
    <w:p w:rsidR="003C193A" w:rsidRPr="00850DA0" w:rsidRDefault="003C193A" w:rsidP="003C193A">
      <w:pPr>
        <w:pStyle w:val="a5"/>
        <w:spacing w:before="0" w:after="0"/>
        <w:ind w:left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38AD" w:rsidRPr="00850DA0" w:rsidRDefault="006F1DC2" w:rsidP="009A5858">
      <w:pPr>
        <w:pStyle w:val="a5"/>
        <w:numPr>
          <w:ilvl w:val="0"/>
          <w:numId w:val="10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Позитивная динамика образовательных и спортивных результатов, личностного роста учащихся</w:t>
      </w:r>
      <w:r w:rsidR="004638AD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, рост уровня физической и спортивно-</w:t>
      </w:r>
      <w:r w:rsidR="004638AD" w:rsidRPr="00850DA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технической подготовки учащихся.</w:t>
      </w:r>
    </w:p>
    <w:p w:rsidR="007B37A6" w:rsidRPr="00850DA0" w:rsidRDefault="006F1DC2" w:rsidP="00434F0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EE7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638AD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</w:t>
      </w:r>
      <w:r w:rsidR="003C193A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72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спортивной школы</w:t>
      </w:r>
      <w:r w:rsidR="003C193A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72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3C193A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885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активное </w:t>
      </w:r>
      <w:r w:rsidR="003C193A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соревнованиях различного уровня</w:t>
      </w:r>
      <w:r w:rsidR="007A672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показывают хорошие результаты.</w:t>
      </w:r>
      <w:r w:rsidR="003C193A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37A6" w:rsidRPr="00850DA0" w:rsidRDefault="00242EE7" w:rsidP="00434F0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Каменские</w:t>
      </w:r>
      <w:r w:rsidR="007B37A6" w:rsidRPr="00850D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футболисты – постоянные участники и призёры соревнований областного и Всероссийского уровней. В 2017-2018 учебном году ребята 2006-2007 г.р. стали серебряными призерами Первенств Пензенской области по футболу и мини-футболу. Футболисты 2002-2003 г.р. стали пятыми в региональном этапе Первенства России по футболу и шестыми во </w:t>
      </w:r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Всероссийском юбилейном турнире по мини-футболу на кубок группы компаний «</w:t>
      </w:r>
      <w:proofErr w:type="spellStart"/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Агро-Маркет</w:t>
      </w:r>
      <w:proofErr w:type="spellEnd"/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». В </w:t>
      </w:r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2017-2018 учебном</w:t>
      </w:r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году 4 выпускникам отделения футбола присвоено звание Кандидатов в мастера спорта.</w:t>
      </w:r>
    </w:p>
    <w:p w:rsidR="007B37A6" w:rsidRPr="00850DA0" w:rsidRDefault="00242EE7" w:rsidP="00434F0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</w:t>
      </w:r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Волейболисты спортивной школы  – постоянные участники и призеры областных соревнований и традиционных турниров. В 2017-2018 учебном</w:t>
      </w:r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году </w:t>
      </w:r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девушки стали бронзовыми призерами Первенств Пензенской области по волейболу по двум возрастам, победителями областных соревнований «Золотая осень»,  традиционного Рождественского турнира,  открытого Кубка </w:t>
      </w:r>
      <w:proofErr w:type="spellStart"/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Лунинского</w:t>
      </w:r>
      <w:proofErr w:type="spellEnd"/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призерами открытых Первенств Белинского района, открытого турнира «Память».  Юноши завоевали «бронзу» на «Кубке мужества» и стали шестыми в Первенстве области.</w:t>
      </w:r>
    </w:p>
    <w:p w:rsidR="007B37A6" w:rsidRPr="00850DA0" w:rsidRDefault="007B37A6" w:rsidP="00434F0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7A6" w:rsidRPr="00850DA0" w:rsidRDefault="00242EE7" w:rsidP="00434F0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Спортсмены отделения дзюдо -  активные участники областных и Всероссийских Первенств, по итогам 2017-2018 учебного</w:t>
      </w:r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года </w:t>
      </w:r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ребята  стали призёрами Первенства области (</w:t>
      </w:r>
      <w:proofErr w:type="spellStart"/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Девликамов</w:t>
      </w:r>
      <w:proofErr w:type="spellEnd"/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Альберт), областных соревнований  на призы фонда развития дзюдо «Яма </w:t>
      </w:r>
      <w:proofErr w:type="spellStart"/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Араши</w:t>
      </w:r>
      <w:proofErr w:type="spellEnd"/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(Сергеев Вадим, Горшков Даниил), Всероссийского турнира по дзюдо памяти Вячеслава </w:t>
      </w:r>
      <w:proofErr w:type="spellStart"/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Барашкина</w:t>
      </w:r>
      <w:proofErr w:type="spellEnd"/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Махмуродова</w:t>
      </w:r>
      <w:proofErr w:type="spellEnd"/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Руслана), призерами Кубка губернатора Пензенской области</w:t>
      </w:r>
      <w:r w:rsidR="0049738A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(Паршина Вероника и Ванюшкина Елизавета)</w:t>
      </w:r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команда </w:t>
      </w:r>
      <w:proofErr w:type="spellStart"/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каменских</w:t>
      </w:r>
      <w:proofErr w:type="spellEnd"/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спортсменов стала 4 из 13</w:t>
      </w:r>
      <w:proofErr w:type="gramEnd"/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 в открытом Кубке города Пензы по дзюдо среди спортсменов до 15 лет.</w:t>
      </w:r>
    </w:p>
    <w:p w:rsidR="007B37A6" w:rsidRPr="00850DA0" w:rsidRDefault="007B37A6" w:rsidP="00434F0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42EE7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Спортсмены</w:t>
      </w:r>
      <w:r w:rsidR="0049738A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отделения бокса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постоянные участники и призеры Республиканских  и традиционных Всероссийских  турниров по боксу, областных первенств, открытых соревнований в Сердобске, Вадинске, Тамале, Мокшане и Каменке. В 2017 году впервые в Каменском районе выпускнику отделения бокса Клейменову Шамилю было присвоено звание Мастера спорта. В </w:t>
      </w:r>
      <w:r w:rsidR="0049738A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2017-2018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шестеро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каменских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боксеров стали победителями Первенства Пензенской области: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Поздеева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Злата,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Оганнисян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Овик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Алексеев Денис, Глебова Дарья,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Касилов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Данила и Алексеев Иван. Двое наших спортсменов Алексеев Денис и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Оганнисян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Овик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сборной Пензенской области приняли участие в Первенстве Приволжского федерального округа России по боксу и стали бронзовыми призерами. </w:t>
      </w:r>
    </w:p>
    <w:p w:rsidR="007B37A6" w:rsidRPr="00850DA0" w:rsidRDefault="00242EE7" w:rsidP="00434F0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Юные хоккеисты спортивной школы  - бронзовые призеры Регионального этапа Всероссийских соревнований клуба «Золотая шайба» им. Анатолия Тарасова.</w:t>
      </w:r>
    </w:p>
    <w:p w:rsidR="007A6729" w:rsidRPr="00850DA0" w:rsidRDefault="00242EE7" w:rsidP="00434F0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A672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спортивных достижений  публикуется в газетах «Каменская Новь», «Любимая газета»,  на сайтах спортивной школы, Администрации Каменского района и Управления образования администрации Каменского района Пензенской области.</w:t>
      </w:r>
    </w:p>
    <w:p w:rsidR="00793233" w:rsidRPr="00850DA0" w:rsidRDefault="00793233" w:rsidP="009A5858">
      <w:pPr>
        <w:pStyle w:val="a5"/>
        <w:numPr>
          <w:ilvl w:val="0"/>
          <w:numId w:val="10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формирования у молодого поколения гражданского патриотического мировоззрения, активной жизненной позиции, а также устойчивого интереса к тренировочным занятиям.</w:t>
      </w:r>
    </w:p>
    <w:p w:rsidR="007A6729" w:rsidRPr="00850DA0" w:rsidRDefault="00793233" w:rsidP="00434F0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EE7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A672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учебно-тренировочного процесса,  в  спортивной школе ведется активная воспитательная и оздоровительная работа, направленная </w:t>
      </w:r>
      <w:proofErr w:type="gramStart"/>
      <w:r w:rsidR="007A672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7A672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6729" w:rsidRPr="00850DA0" w:rsidRDefault="007A6729" w:rsidP="009A5858">
      <w:pPr>
        <w:pStyle w:val="a5"/>
        <w:numPr>
          <w:ilvl w:val="0"/>
          <w:numId w:val="2"/>
        </w:numPr>
        <w:tabs>
          <w:tab w:val="num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гармоничное развитие личности ребенка; </w:t>
      </w:r>
    </w:p>
    <w:p w:rsidR="007A6729" w:rsidRPr="00850DA0" w:rsidRDefault="007A6729" w:rsidP="009A5858">
      <w:pPr>
        <w:numPr>
          <w:ilvl w:val="0"/>
          <w:numId w:val="2"/>
        </w:numPr>
        <w:tabs>
          <w:tab w:val="clear" w:pos="1428"/>
          <w:tab w:val="num" w:pos="284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воспитание патриотических каче</w:t>
      </w:r>
      <w:proofErr w:type="gram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ств сп</w:t>
      </w:r>
      <w:proofErr w:type="gram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ортсменов; </w:t>
      </w:r>
    </w:p>
    <w:p w:rsidR="007A6729" w:rsidRPr="00850DA0" w:rsidRDefault="007A6729" w:rsidP="009A5858">
      <w:pPr>
        <w:numPr>
          <w:ilvl w:val="0"/>
          <w:numId w:val="2"/>
        </w:numPr>
        <w:tabs>
          <w:tab w:val="clear" w:pos="1428"/>
          <w:tab w:val="num" w:pos="284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укрепление общешкольных традиций; </w:t>
      </w:r>
    </w:p>
    <w:p w:rsidR="007A6729" w:rsidRPr="00850DA0" w:rsidRDefault="007A6729" w:rsidP="009A5858">
      <w:pPr>
        <w:numPr>
          <w:ilvl w:val="0"/>
          <w:numId w:val="2"/>
        </w:numPr>
        <w:tabs>
          <w:tab w:val="clear" w:pos="1428"/>
          <w:tab w:val="num" w:pos="284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сохранение и укрепление здоровья,  формирование  культуры здорового образа жизни. </w:t>
      </w:r>
    </w:p>
    <w:p w:rsidR="005761ED" w:rsidRPr="00850DA0" w:rsidRDefault="007A6729" w:rsidP="005761E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Цель воспитательной работы:</w:t>
      </w:r>
      <w:r w:rsidRPr="00850DA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поэтапное создание в учреждении условий для развития свободной, талантливой, физически здоровой личности ребенка, обогащенной знаниями о культуре здорового образа жизни, готовой к созидательной трудовой деятельности и нравственному поведению.</w:t>
      </w:r>
      <w:r w:rsidR="00B86A05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61ED" w:rsidRPr="00850DA0" w:rsidRDefault="005761ED" w:rsidP="005761E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Важную роль в формировании нравственно-волевых качеств личности подростков играет патриотическое воспитание.</w:t>
      </w:r>
      <w:r w:rsidRPr="00850DA0">
        <w:rPr>
          <w:rFonts w:ascii="Times New Roman" w:hAnsi="Times New Roman" w:cs="Times New Roman"/>
          <w:color w:val="000000" w:themeColor="text1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Традиционными в спортивной школе  стали мероприятия с учащимися, направленные 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на воспитание патриотизма и чувства гражданственности.</w:t>
      </w:r>
      <w:r w:rsidRPr="00850D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  В основном это спортивные мероприятия: матчевые встречи, турниры, первенства, эстафеты.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Помимо спортивных соревнований, для учащихся проводятся уроки мужества, встречи с ветеранами боевых действий, на которых освещаются важные исторические даты.</w:t>
      </w:r>
    </w:p>
    <w:p w:rsidR="00B86A05" w:rsidRPr="00850DA0" w:rsidRDefault="00242EE7" w:rsidP="00434F05">
      <w:pPr>
        <w:spacing w:after="0" w:line="264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86A05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важных аспектов воспитательной и образовательной деятельности спортивной школы является организация тренировок в период летних каникул в спортивно-оздоровительном лагере «Берёзка», что  позволяет продлить учебно-тренировочный, воспитательный  процесс и оздоровить детей. </w:t>
      </w:r>
    </w:p>
    <w:p w:rsidR="002C2C11" w:rsidRPr="00850DA0" w:rsidRDefault="002C2C11" w:rsidP="009A5858">
      <w:pPr>
        <w:pStyle w:val="a5"/>
        <w:numPr>
          <w:ilvl w:val="0"/>
          <w:numId w:val="10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Укреплен</w:t>
      </w:r>
      <w:r w:rsidR="00793233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ие материально-технической базы.</w:t>
      </w:r>
    </w:p>
    <w:p w:rsidR="002C2C11" w:rsidRPr="00850DA0" w:rsidRDefault="00242EE7" w:rsidP="00434F0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C2C11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привлечения максимально большего числа детей и подростков к систематическим занятиям физической культурой и спортом в оперативном управлении спортивной школы находятся:</w:t>
      </w:r>
    </w:p>
    <w:p w:rsidR="002C2C11" w:rsidRPr="00850DA0" w:rsidRDefault="002C2C11" w:rsidP="009A5858">
      <w:pPr>
        <w:pStyle w:val="a5"/>
        <w:numPr>
          <w:ilvl w:val="0"/>
          <w:numId w:val="14"/>
        </w:numPr>
        <w:tabs>
          <w:tab w:val="left" w:pos="284"/>
        </w:tabs>
        <w:spacing w:before="0"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оборудованный зал силовых единоборств, </w:t>
      </w:r>
    </w:p>
    <w:p w:rsidR="002C2C11" w:rsidRPr="00850DA0" w:rsidRDefault="002C2C11" w:rsidP="009A5858">
      <w:pPr>
        <w:pStyle w:val="a5"/>
        <w:numPr>
          <w:ilvl w:val="0"/>
          <w:numId w:val="14"/>
        </w:numPr>
        <w:tabs>
          <w:tab w:val="left" w:pos="284"/>
        </w:tabs>
        <w:spacing w:before="0"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спортивный зал «Юбилейный», </w:t>
      </w:r>
    </w:p>
    <w:p w:rsidR="002C2C11" w:rsidRPr="00850DA0" w:rsidRDefault="002C2C11" w:rsidP="009A5858">
      <w:pPr>
        <w:pStyle w:val="a5"/>
        <w:numPr>
          <w:ilvl w:val="0"/>
          <w:numId w:val="14"/>
        </w:numPr>
        <w:tabs>
          <w:tab w:val="left" w:pos="284"/>
        </w:tabs>
        <w:spacing w:before="0"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спортивный павильон стадиона «Труд»  с  футбольным полем  с искусственным покрытием, </w:t>
      </w:r>
    </w:p>
    <w:p w:rsidR="002C2C11" w:rsidRPr="00850DA0" w:rsidRDefault="002C2C11" w:rsidP="009A5858">
      <w:pPr>
        <w:pStyle w:val="a5"/>
        <w:numPr>
          <w:ilvl w:val="0"/>
          <w:numId w:val="14"/>
        </w:numPr>
        <w:tabs>
          <w:tab w:val="left" w:pos="284"/>
        </w:tabs>
        <w:spacing w:before="0"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многофункциональная спортивная площадка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площадью 800 м</w:t>
      </w:r>
      <w:proofErr w:type="gram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13659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(введена в эксплуатацию в сентябре 2016 года)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2C2C11" w:rsidRPr="00850DA0" w:rsidRDefault="002C2C11" w:rsidP="00434F0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имеются </w:t>
      </w:r>
      <w:r w:rsidR="0013659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раздевалки, душевые, туалеты, подсобные помещения. </w:t>
      </w:r>
    </w:p>
    <w:p w:rsidR="002C2C11" w:rsidRPr="00850DA0" w:rsidRDefault="00136596" w:rsidP="00434F0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зимний период осуществляется заливка спортивной площадки для организации учебно-тренировочного процесса на отделении хоккея, а также для проведения товарищеских встреч, открытых первенств и соревнований разного уровня по хоккею.</w:t>
      </w:r>
      <w:r w:rsidR="002C2C11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идет строительство дополнительной новой хоккейной коробки.</w:t>
      </w:r>
    </w:p>
    <w:p w:rsidR="004D5343" w:rsidRPr="00850DA0" w:rsidRDefault="004D5343" w:rsidP="009A5858">
      <w:pPr>
        <w:pStyle w:val="a5"/>
        <w:numPr>
          <w:ilvl w:val="0"/>
          <w:numId w:val="10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содержания, форм, методов и организации учебно-тренировочной работы и физкультурно-оздоровительной работы спортивной школы.</w:t>
      </w:r>
    </w:p>
    <w:p w:rsidR="00B86A05" w:rsidRPr="00850DA0" w:rsidRDefault="004D5343" w:rsidP="00242EE7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EE7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86A05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Важнейшим средством повышения педагогического мастерства тренеров-преподавателей,  связующим в единое целое всю систему работы школы, является методическая работа. Основная  цель методической деятельности школы - обеспечить условия для совершенствования уровня педагогического мастерства тренеров – преподавателей. </w:t>
      </w:r>
    </w:p>
    <w:p w:rsidR="00B86A05" w:rsidRPr="00850DA0" w:rsidRDefault="00B86A05" w:rsidP="00242EE7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  планировании  методической  работы   школы  педагогический коллектив стремится отобрать те </w:t>
      </w:r>
      <w:r w:rsidRPr="00850D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формы взаимодействия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реально позволили бы решить проблемы и задачи, стоящие перед учреждением:</w:t>
      </w:r>
    </w:p>
    <w:p w:rsidR="00B86A05" w:rsidRPr="00850DA0" w:rsidRDefault="00B86A05" w:rsidP="009A5858">
      <w:pPr>
        <w:pStyle w:val="a5"/>
        <w:numPr>
          <w:ilvl w:val="0"/>
          <w:numId w:val="3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 педагогические советы,</w:t>
      </w:r>
    </w:p>
    <w:p w:rsidR="00B86A05" w:rsidRPr="00850DA0" w:rsidRDefault="00B86A05" w:rsidP="009A5858">
      <w:pPr>
        <w:pStyle w:val="a5"/>
        <w:numPr>
          <w:ilvl w:val="0"/>
          <w:numId w:val="3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Тренерские советы,</w:t>
      </w:r>
    </w:p>
    <w:p w:rsidR="00B86A05" w:rsidRPr="00850DA0" w:rsidRDefault="00B86A05" w:rsidP="009A5858">
      <w:pPr>
        <w:pStyle w:val="a5"/>
        <w:numPr>
          <w:ilvl w:val="0"/>
          <w:numId w:val="3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учебно-тренировочные занятия,</w:t>
      </w:r>
    </w:p>
    <w:p w:rsidR="00B86A05" w:rsidRPr="00850DA0" w:rsidRDefault="00B86A05" w:rsidP="009A5858">
      <w:pPr>
        <w:pStyle w:val="a5"/>
        <w:numPr>
          <w:ilvl w:val="0"/>
          <w:numId w:val="3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беседы, консультации,</w:t>
      </w:r>
    </w:p>
    <w:p w:rsidR="00B86A05" w:rsidRPr="00850DA0" w:rsidRDefault="00B86A05" w:rsidP="009A5858">
      <w:pPr>
        <w:pStyle w:val="a5"/>
        <w:numPr>
          <w:ilvl w:val="0"/>
          <w:numId w:val="3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самообразованию,</w:t>
      </w:r>
    </w:p>
    <w:p w:rsidR="00B86A05" w:rsidRPr="00850DA0" w:rsidRDefault="00B86A05" w:rsidP="009A5858">
      <w:pPr>
        <w:pStyle w:val="a5"/>
        <w:numPr>
          <w:ilvl w:val="0"/>
          <w:numId w:val="3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Наставничество,</w:t>
      </w:r>
    </w:p>
    <w:p w:rsidR="00B86A05" w:rsidRPr="00850DA0" w:rsidRDefault="00B86A05" w:rsidP="009A5858">
      <w:pPr>
        <w:pStyle w:val="a5"/>
        <w:numPr>
          <w:ilvl w:val="0"/>
          <w:numId w:val="3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Курсовая подготовка, </w:t>
      </w:r>
    </w:p>
    <w:p w:rsidR="00B86A05" w:rsidRPr="00850DA0" w:rsidRDefault="00B86A05" w:rsidP="009A5858">
      <w:pPr>
        <w:pStyle w:val="a5"/>
        <w:numPr>
          <w:ilvl w:val="0"/>
          <w:numId w:val="3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семинарах, РМО педагогов дополнительного образования.</w:t>
      </w:r>
    </w:p>
    <w:p w:rsidR="001253E2" w:rsidRPr="00850DA0" w:rsidRDefault="00242EE7" w:rsidP="00242EE7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86A05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основных проблем, над которыми работает педагогический коллектив, является овладение эффективными педагогическими технологиями, внедрение новых технологий обучения и воспитания. Ежегодно в спортивной школе проводятся тематические педагогические советы, ежемесячно - тренерские советы, на которых рассматриваются вопросы организации и проведения спортивно-массовых мероприятий с учащимися, проводится анализ выступлений сборных команд на соревнованиях различного уровня, анализ воспитательной работы в группах, обсуждаются вопросы по вовлечению родителей в оздоровительную работу.</w:t>
      </w:r>
      <w:r w:rsidR="001253E2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организации работы с одаренными детьми в спортивной школе разработана схема индивидуального образовательного маршрута, которая </w:t>
      </w:r>
      <w:r w:rsidR="001253E2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позволит анализировать результаты участия в соревнованиях каждого учащегося и разработать маршрут для достижения наивысших результатов.</w:t>
      </w:r>
    </w:p>
    <w:p w:rsidR="00061300" w:rsidRPr="00850DA0" w:rsidRDefault="009D114F" w:rsidP="00242EE7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242EE7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29BE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спортивной школе</w:t>
      </w:r>
      <w:r w:rsidR="003929BE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проводится большая работа по распространению передового педагогического опыта.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2015 г.</w:t>
      </w:r>
      <w:r w:rsidR="00C64473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базе спортивной школы состоялось методическое объединение педагогов дополнительного образования Каменского района на тему "Занятия спортом как средство формирования нравственно-волевых качеств личности подростка".  </w:t>
      </w:r>
      <w:r w:rsidRPr="00850DA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 октябре</w:t>
      </w:r>
      <w:r w:rsidR="00C64473" w:rsidRPr="00850DA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2014 года тренер-преподаватель спортивной школы  Отпущенников К.Н. в составе пензенской делегации партии «Единая Россия» принял участие во Всероссийском форуме по обсуждению итогов реализации проекта «Детский</w:t>
      </w:r>
      <w:r w:rsidR="00242EE7" w:rsidRPr="00850DA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</w:t>
      </w:r>
      <w:r w:rsidR="00C64473" w:rsidRPr="00850DA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порт».</w:t>
      </w:r>
      <w:r w:rsidR="00242EE7" w:rsidRPr="00850DA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6130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состоявшемся 30 октября 2015 года семинаре руководителей образовательных организаций Каменского района</w:t>
      </w:r>
      <w:r w:rsidR="00061300" w:rsidRPr="00850D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130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тренерами-преподавателями спортивной школы </w:t>
      </w:r>
      <w:r w:rsidR="0006130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было представлено несколько открытых занятий, в числе которых в рамках реализации проекта «Футбол – в детский сад» - занятие с воспитанниками д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етского сада</w:t>
      </w:r>
      <w:r w:rsidR="0006130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мастер-класс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06130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дзюдо «Дзюдо – защита без оружия»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боксу «Бокс – спорт для настоящих мужчин»</w:t>
      </w:r>
      <w:r w:rsidR="0006130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Тренерами–преподавателями спортивной школы регулярно</w:t>
      </w:r>
      <w:r w:rsidR="0006130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проводятся</w:t>
      </w:r>
      <w:r w:rsidR="0006130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мастер-класс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06130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самообороне для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общеобразовательных организаций и </w:t>
      </w:r>
      <w:r w:rsidR="0006130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учителей физиче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ской культуры Каменского района, а также мастер-классы по футболу для воспитателей дошкольных учреждений.</w:t>
      </w:r>
    </w:p>
    <w:p w:rsidR="003929BE" w:rsidRPr="00850DA0" w:rsidRDefault="003929BE" w:rsidP="00242EE7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D114F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2018 г. в спортивной школе было организовано методическое объединение педагогов дополнительного образования Каменского района на тему «Организация воспитательной работы в условиях спортивной школы».</w:t>
      </w:r>
      <w:r w:rsidR="004D147D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мае 2018 года опыт работы учреждения был представлен на областном семинаре руководителей организаций дополнительного образования в рамках празднования 100-летия системы российского дополнительного образования. </w:t>
      </w:r>
    </w:p>
    <w:p w:rsidR="003929BE" w:rsidRPr="00850DA0" w:rsidRDefault="003929BE" w:rsidP="00242EE7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42EE7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</w:t>
      </w:r>
      <w:proofErr w:type="spellStart"/>
      <w:r w:rsidR="004D147D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педколлектив</w:t>
      </w:r>
      <w:proofErr w:type="spellEnd"/>
      <w:r w:rsidR="004D147D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школы принял участие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 региональном конкурсе организаций дополнительного образования, посвященном 100-летию государственной системы дополнительного (внешкольного) образования.</w:t>
      </w:r>
    </w:p>
    <w:p w:rsidR="004D5343" w:rsidRPr="00850DA0" w:rsidRDefault="004D5343" w:rsidP="009A5858">
      <w:pPr>
        <w:pStyle w:val="a5"/>
        <w:numPr>
          <w:ilvl w:val="0"/>
          <w:numId w:val="10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взаимодействия спортивной школы и образовательных организаций Каменского района, формирование системы непрерывного физического воспитания детей и учащихся.</w:t>
      </w:r>
    </w:p>
    <w:p w:rsidR="007B37A6" w:rsidRPr="00850DA0" w:rsidRDefault="007B37A6" w:rsidP="00242EE7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EE7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Спортивная школа   является непосредственным участником </w:t>
      </w:r>
      <w:r w:rsidRPr="00850D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реализации  проектов: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«Мини – футбол в школу»,  «Школьная футбольная лига», «К здоровью – через движение».</w:t>
      </w:r>
    </w:p>
    <w:p w:rsidR="007B37A6" w:rsidRPr="00850DA0" w:rsidRDefault="007B37A6" w:rsidP="00242EE7">
      <w:pPr>
        <w:spacing w:after="0" w:line="264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 регионального проекта «К здоровью – через движение»  и социального проекта «Спорт для всех!» с учащимися проводятся мероприятия и акции:</w:t>
      </w:r>
    </w:p>
    <w:p w:rsidR="007B37A6" w:rsidRPr="00850DA0" w:rsidRDefault="007B37A6" w:rsidP="009A5858">
      <w:pPr>
        <w:pStyle w:val="a5"/>
        <w:numPr>
          <w:ilvl w:val="0"/>
          <w:numId w:val="6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Акция «Запишись в спортивную секцию!», «Моя спортивная школа»,</w:t>
      </w:r>
    </w:p>
    <w:p w:rsidR="007B37A6" w:rsidRPr="00850DA0" w:rsidRDefault="007B37A6" w:rsidP="009A5858">
      <w:pPr>
        <w:pStyle w:val="a5"/>
        <w:numPr>
          <w:ilvl w:val="0"/>
          <w:numId w:val="6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Акция-презентация зимних видов спорта  «Зимние забавы»;</w:t>
      </w:r>
    </w:p>
    <w:p w:rsidR="007B37A6" w:rsidRPr="00850DA0" w:rsidRDefault="007B37A6" w:rsidP="009A5858">
      <w:pPr>
        <w:pStyle w:val="a5"/>
        <w:numPr>
          <w:ilvl w:val="0"/>
          <w:numId w:val="6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 по боксу с участием мастера спорта СССР Владимира Кочнева;</w:t>
      </w:r>
    </w:p>
    <w:p w:rsidR="007B37A6" w:rsidRPr="00850DA0" w:rsidRDefault="007B37A6" w:rsidP="009A5858">
      <w:pPr>
        <w:pStyle w:val="a5"/>
        <w:numPr>
          <w:ilvl w:val="0"/>
          <w:numId w:val="6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эстафеты ко Дню защитника Отечества, Международному женскому дню 8 марта на отделениях футбола, волейбола, бокса и дзюдо;</w:t>
      </w:r>
    </w:p>
    <w:p w:rsidR="007B37A6" w:rsidRPr="00850DA0" w:rsidRDefault="007B37A6" w:rsidP="009A5858">
      <w:pPr>
        <w:pStyle w:val="a5"/>
        <w:numPr>
          <w:ilvl w:val="0"/>
          <w:numId w:val="6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Акция «Здоровье. Красота. Грация»; Фестиваль борьбы «Силовые игры народов мира»;</w:t>
      </w:r>
    </w:p>
    <w:p w:rsidR="007B37A6" w:rsidRPr="00850DA0" w:rsidRDefault="007B37A6" w:rsidP="009A5858">
      <w:pPr>
        <w:pStyle w:val="a5"/>
        <w:numPr>
          <w:ilvl w:val="0"/>
          <w:numId w:val="6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«День зимних видов спорта»;</w:t>
      </w:r>
    </w:p>
    <w:p w:rsidR="007B37A6" w:rsidRPr="00850DA0" w:rsidRDefault="007B37A6" w:rsidP="009A5858">
      <w:pPr>
        <w:pStyle w:val="a5"/>
        <w:numPr>
          <w:ilvl w:val="0"/>
          <w:numId w:val="6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по хоккею с участием Ангелины Бычковой, защитником женской хоккейной команды «Союз» </w:t>
      </w:r>
      <w:proofErr w:type="gram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. Пензы;</w:t>
      </w:r>
    </w:p>
    <w:p w:rsidR="007B37A6" w:rsidRPr="00850DA0" w:rsidRDefault="007B37A6" w:rsidP="009A5858">
      <w:pPr>
        <w:pStyle w:val="a5"/>
        <w:numPr>
          <w:ilvl w:val="0"/>
          <w:numId w:val="6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Спортивные эстафеты в рамках акции «100 дней до старта Чемпионата мира по футболу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FIFA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2018»;</w:t>
      </w:r>
    </w:p>
    <w:p w:rsidR="007B37A6" w:rsidRPr="00850DA0" w:rsidRDefault="007B37A6" w:rsidP="009A5858">
      <w:pPr>
        <w:pStyle w:val="a5"/>
        <w:numPr>
          <w:ilvl w:val="0"/>
          <w:numId w:val="6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по волейболу под руководством тренера-преподавателя спортивной школы №4 г. Пензы Елены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Мелёшиной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областной акции «Социальный поезд»;</w:t>
      </w:r>
    </w:p>
    <w:p w:rsidR="007B37A6" w:rsidRPr="00850DA0" w:rsidRDefault="007B37A6" w:rsidP="009A5858">
      <w:pPr>
        <w:pStyle w:val="a5"/>
        <w:numPr>
          <w:ilvl w:val="0"/>
          <w:numId w:val="6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Акция по пропаганде здорового образа жизни «Будь здоров!»;</w:t>
      </w:r>
    </w:p>
    <w:p w:rsidR="007B37A6" w:rsidRPr="00850DA0" w:rsidRDefault="007B37A6" w:rsidP="009A5858">
      <w:pPr>
        <w:pStyle w:val="a5"/>
        <w:numPr>
          <w:ilvl w:val="0"/>
          <w:numId w:val="6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Акция «Займись спортом – стань первым»;</w:t>
      </w:r>
    </w:p>
    <w:p w:rsidR="007B37A6" w:rsidRPr="00850DA0" w:rsidRDefault="007B37A6" w:rsidP="009A5858">
      <w:pPr>
        <w:pStyle w:val="a5"/>
        <w:numPr>
          <w:ilvl w:val="0"/>
          <w:numId w:val="6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 по дзюдо под руководством Президента Общественной организации «Федерация дзюдо» Пензенской области, мастера спорта Э.В. Копылова;</w:t>
      </w:r>
    </w:p>
    <w:p w:rsidR="007B37A6" w:rsidRPr="00850DA0" w:rsidRDefault="007B37A6" w:rsidP="009A5858">
      <w:pPr>
        <w:pStyle w:val="a5"/>
        <w:numPr>
          <w:ilvl w:val="0"/>
          <w:numId w:val="6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Акция по пропаганде здорового образа жизни «Стартуем вместе!»;</w:t>
      </w:r>
    </w:p>
    <w:p w:rsidR="007B37A6" w:rsidRPr="00850DA0" w:rsidRDefault="007B37A6" w:rsidP="009A5858">
      <w:pPr>
        <w:pStyle w:val="a5"/>
        <w:numPr>
          <w:ilvl w:val="0"/>
          <w:numId w:val="6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эстафеты, посвященные Всемирному дню здоровья, Дню защиты детей, Дню России и др.</w:t>
      </w:r>
    </w:p>
    <w:p w:rsidR="00242EE7" w:rsidRPr="00850DA0" w:rsidRDefault="007B37A6" w:rsidP="00242EE7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7E6E38" w:rsidRPr="00850DA0" w:rsidRDefault="007E6E38" w:rsidP="009A5858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работы с родительской общественностью.</w:t>
      </w:r>
    </w:p>
    <w:p w:rsidR="007B37A6" w:rsidRPr="00850DA0" w:rsidRDefault="007E6E38" w:rsidP="007E6E3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147D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совершенствования сотрудничества</w:t>
      </w:r>
      <w:r w:rsidR="007B37A6" w:rsidRPr="00850D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 родителями</w:t>
      </w:r>
      <w:r w:rsidR="004D147D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спортивной школе успешно проводится работа по следующим направлениям</w:t>
      </w:r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B37A6" w:rsidRPr="00850DA0" w:rsidRDefault="00C52673" w:rsidP="009A5858">
      <w:pPr>
        <w:pStyle w:val="a5"/>
        <w:numPr>
          <w:ilvl w:val="0"/>
          <w:numId w:val="15"/>
        </w:numPr>
        <w:tabs>
          <w:tab w:val="left" w:pos="284"/>
        </w:tabs>
        <w:spacing w:before="0"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заимодействие  Совета  выпускников, в составе которого – родители учащихся, и педагогического коллектива спортивной школы,</w:t>
      </w:r>
    </w:p>
    <w:p w:rsidR="007B37A6" w:rsidRPr="00850DA0" w:rsidRDefault="00C52673" w:rsidP="009A5858">
      <w:pPr>
        <w:pStyle w:val="a5"/>
        <w:numPr>
          <w:ilvl w:val="0"/>
          <w:numId w:val="15"/>
        </w:numPr>
        <w:tabs>
          <w:tab w:val="left" w:pos="284"/>
        </w:tabs>
        <w:spacing w:before="0"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еализация  Программы работы с родителями,</w:t>
      </w:r>
    </w:p>
    <w:p w:rsidR="007B37A6" w:rsidRPr="00850DA0" w:rsidRDefault="00C52673" w:rsidP="009A5858">
      <w:pPr>
        <w:pStyle w:val="a5"/>
        <w:numPr>
          <w:ilvl w:val="0"/>
          <w:numId w:val="15"/>
        </w:numPr>
        <w:tabs>
          <w:tab w:val="left" w:pos="284"/>
        </w:tabs>
        <w:spacing w:before="0"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ривлечение родителей к изысканию внебюджетных сре</w:t>
      </w:r>
      <w:proofErr w:type="gramStart"/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я организации поездок на соревнования,  проведения турниров, матчевых встреч на базе спортивной школы,</w:t>
      </w:r>
      <w:r w:rsidR="00924DF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приобретения спортивной формы и инвентаря;</w:t>
      </w:r>
    </w:p>
    <w:p w:rsidR="007B37A6" w:rsidRPr="00850DA0" w:rsidRDefault="00C52673" w:rsidP="009A5858">
      <w:pPr>
        <w:pStyle w:val="a5"/>
        <w:numPr>
          <w:ilvl w:val="0"/>
          <w:numId w:val="15"/>
        </w:numPr>
        <w:tabs>
          <w:tab w:val="left" w:pos="284"/>
        </w:tabs>
        <w:spacing w:before="0"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рове</w:t>
      </w:r>
      <w:r w:rsidR="00924DF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дение индивидуальных встреч,</w:t>
      </w:r>
      <w:r w:rsidR="007B37A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 с родителями</w:t>
      </w:r>
      <w:r w:rsidR="00924DF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тематических родительских собраний.</w:t>
      </w:r>
    </w:p>
    <w:p w:rsidR="00892DB1" w:rsidRPr="00850DA0" w:rsidRDefault="007B37A6" w:rsidP="007E6E38">
      <w:pPr>
        <w:pStyle w:val="a5"/>
        <w:tabs>
          <w:tab w:val="left" w:pos="142"/>
          <w:tab w:val="left" w:pos="284"/>
        </w:tabs>
        <w:spacing w:before="0" w:after="0" w:line="264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</w:p>
    <w:p w:rsidR="007B37A6" w:rsidRPr="00850DA0" w:rsidRDefault="007B37A6" w:rsidP="007E6E38">
      <w:pPr>
        <w:pStyle w:val="a5"/>
        <w:tabs>
          <w:tab w:val="left" w:pos="142"/>
          <w:tab w:val="left" w:pos="284"/>
        </w:tabs>
        <w:spacing w:before="0"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– постоянные участники уже ставших традиционными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B37A6" w:rsidRPr="00850DA0" w:rsidRDefault="007B37A6" w:rsidP="009A5858">
      <w:pPr>
        <w:pStyle w:val="a5"/>
        <w:numPr>
          <w:ilvl w:val="0"/>
          <w:numId w:val="7"/>
        </w:numPr>
        <w:tabs>
          <w:tab w:val="left" w:pos="142"/>
          <w:tab w:val="left" w:pos="284"/>
        </w:tabs>
        <w:spacing w:before="0" w:after="0" w:line="264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акций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пропаганде ЗОЖ: «Запишись в спортивную секцию», «Зимние забавы», «Подтянись», «Здоровье. Красота. Грация», «Стартуем вместе», «Займись спортом – стань первым!»; </w:t>
      </w:r>
    </w:p>
    <w:p w:rsidR="007B37A6" w:rsidRPr="00850DA0" w:rsidRDefault="007B37A6" w:rsidP="009A5858">
      <w:pPr>
        <w:pStyle w:val="a5"/>
        <w:numPr>
          <w:ilvl w:val="0"/>
          <w:numId w:val="7"/>
        </w:numPr>
        <w:tabs>
          <w:tab w:val="left" w:pos="142"/>
          <w:tab w:val="left" w:pos="284"/>
        </w:tabs>
        <w:spacing w:before="0" w:after="0" w:line="264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Дней здоровья, совместных праздников, эстафет, спортивных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базе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объектов учреждения.</w:t>
      </w:r>
    </w:p>
    <w:p w:rsidR="00924DF9" w:rsidRPr="00850DA0" w:rsidRDefault="00924DF9" w:rsidP="007E6E3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Показателями успешной работы спортивной школы являются:</w:t>
      </w:r>
    </w:p>
    <w:p w:rsidR="00924DF9" w:rsidRPr="00850DA0" w:rsidRDefault="00924DF9" w:rsidP="009A5858">
      <w:pPr>
        <w:pStyle w:val="a5"/>
        <w:numPr>
          <w:ilvl w:val="0"/>
          <w:numId w:val="4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Федерального закона «Об образовании в Российской Федерации»,</w:t>
      </w:r>
    </w:p>
    <w:p w:rsidR="00924DF9" w:rsidRPr="00850DA0" w:rsidRDefault="00924DF9" w:rsidP="009A5858">
      <w:pPr>
        <w:pStyle w:val="a5"/>
        <w:numPr>
          <w:ilvl w:val="0"/>
          <w:numId w:val="4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общественности к деятельности спортивной школы,</w:t>
      </w:r>
    </w:p>
    <w:p w:rsidR="00924DF9" w:rsidRPr="00850DA0" w:rsidRDefault="00924DF9" w:rsidP="009A5858">
      <w:pPr>
        <w:pStyle w:val="a5"/>
        <w:numPr>
          <w:ilvl w:val="0"/>
          <w:numId w:val="4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 с родителями и семьей,</w:t>
      </w:r>
    </w:p>
    <w:p w:rsidR="00924DF9" w:rsidRPr="00850DA0" w:rsidRDefault="00924DF9" w:rsidP="009A5858">
      <w:pPr>
        <w:pStyle w:val="a5"/>
        <w:numPr>
          <w:ilvl w:val="0"/>
          <w:numId w:val="4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числа учащихся – победителей соревнований и турниров разных уровней,</w:t>
      </w:r>
    </w:p>
    <w:p w:rsidR="00924DF9" w:rsidRPr="00850DA0" w:rsidRDefault="004E1E5C" w:rsidP="009A5858">
      <w:pPr>
        <w:pStyle w:val="a5"/>
        <w:numPr>
          <w:ilvl w:val="0"/>
          <w:numId w:val="4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материально-технической</w:t>
      </w:r>
      <w:r w:rsidR="00924DF9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базы учреждения.</w:t>
      </w:r>
    </w:p>
    <w:p w:rsidR="007B37A6" w:rsidRPr="00850DA0" w:rsidRDefault="007B37A6" w:rsidP="007E6E38">
      <w:pPr>
        <w:tabs>
          <w:tab w:val="left" w:pos="284"/>
          <w:tab w:val="left" w:pos="2268"/>
        </w:tabs>
        <w:spacing w:after="0" w:line="264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</w:p>
    <w:p w:rsidR="007B37A6" w:rsidRPr="00850DA0" w:rsidRDefault="00924DF9" w:rsidP="007E6E38">
      <w:pPr>
        <w:tabs>
          <w:tab w:val="left" w:pos="284"/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Приоритетные направления</w:t>
      </w:r>
      <w:r w:rsidR="007B37A6" w:rsidRPr="00850D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деятельности:</w:t>
      </w:r>
    </w:p>
    <w:p w:rsidR="007B37A6" w:rsidRPr="00850DA0" w:rsidRDefault="007B37A6" w:rsidP="009A5858">
      <w:pPr>
        <w:numPr>
          <w:ilvl w:val="0"/>
          <w:numId w:val="5"/>
        </w:numPr>
        <w:tabs>
          <w:tab w:val="left" w:pos="284"/>
          <w:tab w:val="num" w:pos="567"/>
          <w:tab w:val="left" w:pos="851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бюджетными и внебюджетными доходами; </w:t>
      </w:r>
    </w:p>
    <w:p w:rsidR="007B37A6" w:rsidRPr="00850DA0" w:rsidRDefault="007B37A6" w:rsidP="009A5858">
      <w:pPr>
        <w:numPr>
          <w:ilvl w:val="0"/>
          <w:numId w:val="5"/>
        </w:numPr>
        <w:tabs>
          <w:tab w:val="left" w:pos="284"/>
          <w:tab w:val="num" w:pos="567"/>
          <w:tab w:val="left" w:pos="851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позитивного имиджа учреждения (повышение качества предоставляемых образовательных услуг, внешняя атрибутика, дизайн помещений учреждения, Интернет-сайт);</w:t>
      </w:r>
    </w:p>
    <w:p w:rsidR="007B37A6" w:rsidRPr="00850DA0" w:rsidRDefault="007B37A6" w:rsidP="009A5858">
      <w:pPr>
        <w:numPr>
          <w:ilvl w:val="0"/>
          <w:numId w:val="5"/>
        </w:numPr>
        <w:tabs>
          <w:tab w:val="left" w:pos="284"/>
          <w:tab w:val="num" w:pos="567"/>
          <w:tab w:val="left" w:pos="851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массового спорта на территории Каменского района;</w:t>
      </w:r>
    </w:p>
    <w:p w:rsidR="007B37A6" w:rsidRPr="00850DA0" w:rsidRDefault="007B37A6" w:rsidP="009A5858">
      <w:pPr>
        <w:numPr>
          <w:ilvl w:val="0"/>
          <w:numId w:val="5"/>
        </w:numPr>
        <w:tabs>
          <w:tab w:val="left" w:pos="284"/>
          <w:tab w:val="num" w:pos="567"/>
          <w:tab w:val="left" w:pos="851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спортивного резерва для сборных области и России;</w:t>
      </w:r>
    </w:p>
    <w:p w:rsidR="007B37A6" w:rsidRPr="00850DA0" w:rsidRDefault="007B37A6" w:rsidP="009A5858">
      <w:pPr>
        <w:numPr>
          <w:ilvl w:val="0"/>
          <w:numId w:val="5"/>
        </w:numPr>
        <w:tabs>
          <w:tab w:val="left" w:pos="284"/>
          <w:tab w:val="num" w:pos="567"/>
          <w:tab w:val="left" w:pos="851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программы энергосбережения;</w:t>
      </w:r>
    </w:p>
    <w:p w:rsidR="007B37A6" w:rsidRPr="00850DA0" w:rsidRDefault="007B37A6" w:rsidP="009A5858">
      <w:pPr>
        <w:numPr>
          <w:ilvl w:val="0"/>
          <w:numId w:val="5"/>
        </w:numPr>
        <w:tabs>
          <w:tab w:val="left" w:pos="284"/>
          <w:tab w:val="num" w:pos="567"/>
          <w:tab w:val="left" w:pos="851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параметров государственного муниципального задания Учредителя;</w:t>
      </w:r>
    </w:p>
    <w:p w:rsidR="007B37A6" w:rsidRPr="00850DA0" w:rsidRDefault="007B37A6" w:rsidP="009A5858">
      <w:pPr>
        <w:numPr>
          <w:ilvl w:val="0"/>
          <w:numId w:val="5"/>
        </w:numPr>
        <w:tabs>
          <w:tab w:val="left" w:pos="284"/>
          <w:tab w:val="num" w:pos="567"/>
          <w:tab w:val="left" w:pos="851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использования бюджетных средств;</w:t>
      </w:r>
    </w:p>
    <w:p w:rsidR="007B37A6" w:rsidRPr="00850DA0" w:rsidRDefault="007B37A6" w:rsidP="009A5858">
      <w:pPr>
        <w:numPr>
          <w:ilvl w:val="0"/>
          <w:numId w:val="5"/>
        </w:numPr>
        <w:tabs>
          <w:tab w:val="left" w:pos="284"/>
          <w:tab w:val="num" w:pos="567"/>
          <w:tab w:val="left" w:pos="851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 дополнительных источников финансирования за счёт оказания платных услуг;</w:t>
      </w:r>
    </w:p>
    <w:p w:rsidR="007B37A6" w:rsidRPr="00850DA0" w:rsidRDefault="007B37A6" w:rsidP="009A5858">
      <w:pPr>
        <w:numPr>
          <w:ilvl w:val="0"/>
          <w:numId w:val="5"/>
        </w:numPr>
        <w:tabs>
          <w:tab w:val="left" w:pos="284"/>
          <w:tab w:val="num" w:pos="567"/>
          <w:tab w:val="left" w:pos="851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укрепление материально-технической базы, проведение капитальных ремонтов в спортивных сооружениях, обновление и приобретение спортивного инвентаря; </w:t>
      </w:r>
    </w:p>
    <w:p w:rsidR="007B37A6" w:rsidRPr="00850DA0" w:rsidRDefault="007B37A6" w:rsidP="009A5858">
      <w:pPr>
        <w:numPr>
          <w:ilvl w:val="0"/>
          <w:numId w:val="5"/>
        </w:numPr>
        <w:tabs>
          <w:tab w:val="left" w:pos="284"/>
          <w:tab w:val="num" w:pos="567"/>
          <w:tab w:val="left" w:pos="851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по повышению квалификации и спортивного мастерства тренерско-преподавательского состава;</w:t>
      </w:r>
    </w:p>
    <w:p w:rsidR="007B37A6" w:rsidRPr="00850DA0" w:rsidRDefault="007B37A6" w:rsidP="009A5858">
      <w:pPr>
        <w:numPr>
          <w:ilvl w:val="0"/>
          <w:numId w:val="5"/>
        </w:numPr>
        <w:tabs>
          <w:tab w:val="left" w:pos="284"/>
          <w:tab w:val="num" w:pos="567"/>
          <w:tab w:val="left" w:pos="851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спортивно-массовых мероприятий;</w:t>
      </w:r>
    </w:p>
    <w:p w:rsidR="007B37A6" w:rsidRPr="00850DA0" w:rsidRDefault="007B37A6" w:rsidP="009A5858">
      <w:pPr>
        <w:numPr>
          <w:ilvl w:val="0"/>
          <w:numId w:val="5"/>
        </w:numPr>
        <w:tabs>
          <w:tab w:val="left" w:pos="284"/>
          <w:tab w:val="num" w:pos="567"/>
          <w:tab w:val="left" w:pos="851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количества занимающихся в группах начальной подготовки на отделениях по видам спорта, поиск и апробация эффективных форм и методов по привлечению детей и подростков к занятиям физической культурой и спортом; </w:t>
      </w:r>
    </w:p>
    <w:p w:rsidR="007B37A6" w:rsidRPr="00850DA0" w:rsidRDefault="007B37A6" w:rsidP="009A5858">
      <w:pPr>
        <w:pStyle w:val="a5"/>
        <w:numPr>
          <w:ilvl w:val="0"/>
          <w:numId w:val="5"/>
        </w:numPr>
        <w:tabs>
          <w:tab w:val="clear" w:pos="1495"/>
          <w:tab w:val="left" w:pos="284"/>
          <w:tab w:val="num" w:pos="567"/>
          <w:tab w:val="left" w:pos="851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охват детей из группы риска, а также детей с ослабленным здоровьем,</w:t>
      </w:r>
    </w:p>
    <w:p w:rsidR="007B37A6" w:rsidRPr="00850DA0" w:rsidRDefault="007B37A6" w:rsidP="009A5858">
      <w:pPr>
        <w:numPr>
          <w:ilvl w:val="0"/>
          <w:numId w:val="5"/>
        </w:numPr>
        <w:tabs>
          <w:tab w:val="left" w:pos="284"/>
          <w:tab w:val="num" w:pos="567"/>
          <w:tab w:val="left" w:pos="851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показателей результативности образовательного процесса;</w:t>
      </w:r>
    </w:p>
    <w:p w:rsidR="00C9382C" w:rsidRPr="00850DA0" w:rsidRDefault="007B37A6" w:rsidP="00F714DC">
      <w:pPr>
        <w:numPr>
          <w:ilvl w:val="0"/>
          <w:numId w:val="5"/>
        </w:numPr>
        <w:tabs>
          <w:tab w:val="left" w:pos="284"/>
          <w:tab w:val="num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программного обеспечения учреждения.</w:t>
      </w:r>
    </w:p>
    <w:p w:rsidR="00C52673" w:rsidRPr="00850DA0" w:rsidRDefault="00C5267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0DA0">
        <w:rPr>
          <w:b/>
          <w:color w:val="000000" w:themeColor="text1"/>
          <w:sz w:val="28"/>
          <w:szCs w:val="28"/>
        </w:rPr>
        <w:br w:type="page"/>
      </w:r>
    </w:p>
    <w:p w:rsidR="00C52673" w:rsidRPr="00850DA0" w:rsidRDefault="00C52673" w:rsidP="00B10C8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ИНФОРМАЦИОННО-АНАЛИТИЧЕСКИЕ ДАННЫЕ</w:t>
      </w:r>
    </w:p>
    <w:p w:rsidR="00C52673" w:rsidRPr="00850DA0" w:rsidRDefault="00C52673" w:rsidP="00B10C8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образовательном учреждении:</w:t>
      </w:r>
    </w:p>
    <w:p w:rsidR="00C52673" w:rsidRPr="00850DA0" w:rsidRDefault="00C52673" w:rsidP="00B10C8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2673" w:rsidRPr="00850DA0" w:rsidRDefault="00C52673" w:rsidP="000B5EF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Организационно-правовая форма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муниципальное бюджетное</w:t>
      </w:r>
      <w:r w:rsidR="00B10C85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учреждение.</w:t>
      </w:r>
    </w:p>
    <w:p w:rsidR="00C52673" w:rsidRPr="00850DA0" w:rsidRDefault="00C52673" w:rsidP="000B5EF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учрежде</w:t>
      </w:r>
      <w:r w:rsidR="00B10C85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ние дополнительного образования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52673" w:rsidRPr="00850DA0" w:rsidRDefault="00C52673" w:rsidP="000B5EF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детско-юношеская спортивная школа.</w:t>
      </w:r>
    </w:p>
    <w:p w:rsidR="000B5EF4" w:rsidRPr="00850DA0" w:rsidRDefault="000B5EF4" w:rsidP="000B5EF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C85" w:rsidRPr="00850DA0" w:rsidRDefault="000B5EF4" w:rsidP="000B5EF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Спортивная школа  осуществляет образовательную деятельность в соответствии с действующим законодательством РФ, Лицензией на осуществление образовательной деятельности № 11915 от 05.07.2016,  выданной Министерством образования Пензенской области, Уставом.</w:t>
      </w:r>
    </w:p>
    <w:p w:rsidR="000B5EF4" w:rsidRPr="00850DA0" w:rsidRDefault="000B5EF4" w:rsidP="000B5EF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Цель</w:t>
      </w:r>
      <w:r w:rsidRPr="00850DA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DA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деятельности спортивной школы</w:t>
      </w:r>
      <w:r w:rsidRPr="00850DA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- 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спортивного резерва для спортивных сборных команд города Каменки и Пензенской области путем реализации дополнительных общеобразовательных программ в области физической культуры и спорта</w:t>
      </w:r>
      <w:r w:rsidRPr="00850DA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5EF4" w:rsidRPr="00850DA0" w:rsidRDefault="000B5EF4" w:rsidP="000B5EF4">
      <w:pPr>
        <w:pStyle w:val="3"/>
        <w:spacing w:before="0" w:line="264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B5EF4" w:rsidRPr="00850DA0" w:rsidRDefault="000B5EF4" w:rsidP="000B5EF4">
      <w:pPr>
        <w:pStyle w:val="3"/>
        <w:spacing w:before="0" w:line="264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850DA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Основными</w:t>
      </w:r>
      <w:proofErr w:type="spellEnd"/>
      <w:r w:rsidRPr="00850DA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0DA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задачами</w:t>
      </w:r>
      <w:proofErr w:type="spellEnd"/>
      <w:r w:rsidRPr="00850DA0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50DA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proofErr w:type="spellEnd"/>
      <w:r w:rsidRPr="00850DA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B5EF4" w:rsidRPr="00850DA0" w:rsidRDefault="000B5EF4" w:rsidP="009A5858">
      <w:pPr>
        <w:pStyle w:val="a5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0DA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обеспечение качественного учебно-тренировочного процесса, всестороннего развития и воспитания учащихся через вовлечение в занятия физкультурой и спортом, пропаганду здорового образа жизни;</w:t>
      </w:r>
      <w:r w:rsidRPr="00850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B5EF4" w:rsidRPr="00850DA0" w:rsidRDefault="000B5EF4" w:rsidP="009A5858">
      <w:pPr>
        <w:pStyle w:val="a5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развития массового детского и юношеского спорта;</w:t>
      </w:r>
    </w:p>
    <w:p w:rsidR="000B5EF4" w:rsidRPr="00850DA0" w:rsidRDefault="000B5EF4" w:rsidP="009A5858">
      <w:pPr>
        <w:pStyle w:val="a5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отбор наиболее одаренных детей и подростков;</w:t>
      </w:r>
    </w:p>
    <w:p w:rsidR="000B5EF4" w:rsidRPr="00850DA0" w:rsidRDefault="000B5EF4" w:rsidP="009A5858">
      <w:pPr>
        <w:pStyle w:val="a5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подготовки спортивного резерва и спортсменов высокого класса;</w:t>
      </w:r>
    </w:p>
    <w:p w:rsidR="000B5EF4" w:rsidRPr="00850DA0" w:rsidRDefault="000B5EF4" w:rsidP="009A5858">
      <w:pPr>
        <w:pStyle w:val="a5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повышения уровня общей и специальной физической подготовленности в соответствии с требованиями программ по видам спорта;</w:t>
      </w:r>
    </w:p>
    <w:p w:rsidR="000B5EF4" w:rsidRPr="00850DA0" w:rsidRDefault="000B5EF4" w:rsidP="009A5858">
      <w:pPr>
        <w:pStyle w:val="a5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взаимосвязей спортивной школы с общеобразовательными школами города и района по вопросам организации массовой физкультурно-спортивной работы;</w:t>
      </w:r>
    </w:p>
    <w:p w:rsidR="000B5EF4" w:rsidRPr="00850DA0" w:rsidRDefault="000B5EF4" w:rsidP="009A5858">
      <w:pPr>
        <w:pStyle w:val="a5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0DA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достижение наивысших результатов в городских, районных, областных, региональных, Всероссийских, Международных соревнованиях.</w:t>
      </w:r>
      <w:r w:rsidRPr="00850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B5EF4" w:rsidRPr="00850DA0" w:rsidRDefault="000B5EF4" w:rsidP="000B5EF4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</w:p>
    <w:p w:rsidR="000B5EF4" w:rsidRPr="00850DA0" w:rsidRDefault="000B5EF4" w:rsidP="000B5EF4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Спортивная школа, являясь организацией дополнительного образования, призвана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сообразно способностям.</w:t>
      </w:r>
    </w:p>
    <w:p w:rsidR="000B5EF4" w:rsidRPr="00850DA0" w:rsidRDefault="000B5EF4" w:rsidP="000B5EF4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Физкультурно-спортивное  направление деятельности спортивной школы  реализуется по пяти видам спорта: футболу, волейболу, боксу, дзюдо и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хоккею.   Образовательная деятельность учреждения осуществляется в соответствии с программами по видам спорта, учебными планами, рассчитанными на </w:t>
      </w:r>
      <w:r w:rsidR="00DF4860" w:rsidRPr="00DF4860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DF4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недель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учебно-тренировочных занятий, и  расписанием занятий,  составленным с учётом возрастных особенностей детей и установленных санитарно-гигиенических норм.</w:t>
      </w:r>
    </w:p>
    <w:p w:rsidR="000B5EF4" w:rsidRPr="00850DA0" w:rsidRDefault="000B5EF4" w:rsidP="000B5EF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Тренировочный процесс в ДЮСШ осуществляется на русском языке </w:t>
      </w:r>
      <w:proofErr w:type="gram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0B5EF4" w:rsidRPr="00850DA0" w:rsidRDefault="000B5EF4" w:rsidP="000B5EF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дополнительными общеобразовательным</w:t>
      </w:r>
      <w:r w:rsidR="00DF486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4860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предпрофессиональными</w:t>
      </w:r>
      <w:proofErr w:type="spellEnd"/>
      <w:r w:rsidR="00DF4860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программами физкуль</w:t>
      </w:r>
      <w:r w:rsidR="00DF4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турно-спортивной направленности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по видам спорта: футбол, волейбол, бокс, дзюдо</w:t>
      </w:r>
      <w:r w:rsidR="00DF4860">
        <w:rPr>
          <w:rFonts w:ascii="Times New Roman" w:hAnsi="Times New Roman" w:cs="Times New Roman"/>
          <w:color w:val="000000" w:themeColor="text1"/>
          <w:sz w:val="28"/>
          <w:szCs w:val="28"/>
        </w:rPr>
        <w:t>, хоккей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5EF4" w:rsidRPr="00850DA0" w:rsidRDefault="000B5EF4" w:rsidP="000B5EF4">
      <w:pPr>
        <w:tabs>
          <w:tab w:val="left" w:pos="453"/>
        </w:tabs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EF4" w:rsidRPr="004942EE" w:rsidRDefault="008A4FE8" w:rsidP="000B5EF4">
      <w:pPr>
        <w:tabs>
          <w:tab w:val="left" w:pos="453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0B5EF4" w:rsidRPr="004942EE">
        <w:rPr>
          <w:rFonts w:ascii="Times New Roman" w:hAnsi="Times New Roman" w:cs="Times New Roman"/>
          <w:sz w:val="28"/>
          <w:szCs w:val="28"/>
        </w:rPr>
        <w:t xml:space="preserve">Общая численность учащихся составляет </w:t>
      </w:r>
      <w:r w:rsidR="003B1927" w:rsidRPr="004942EE">
        <w:rPr>
          <w:rFonts w:ascii="Times New Roman" w:hAnsi="Times New Roman" w:cs="Times New Roman"/>
          <w:sz w:val="28"/>
          <w:szCs w:val="28"/>
        </w:rPr>
        <w:t>525</w:t>
      </w:r>
      <w:r w:rsidR="000B5EF4" w:rsidRPr="004942E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956FA" w:rsidRPr="004942EE">
        <w:rPr>
          <w:rFonts w:ascii="Times New Roman" w:hAnsi="Times New Roman" w:cs="Times New Roman"/>
          <w:sz w:val="28"/>
          <w:szCs w:val="28"/>
        </w:rPr>
        <w:t xml:space="preserve"> (на </w:t>
      </w:r>
      <w:r w:rsidR="003B1927" w:rsidRPr="004942EE">
        <w:rPr>
          <w:rFonts w:ascii="Times New Roman" w:hAnsi="Times New Roman" w:cs="Times New Roman"/>
          <w:sz w:val="28"/>
          <w:szCs w:val="28"/>
        </w:rPr>
        <w:t>01.09</w:t>
      </w:r>
      <w:r w:rsidR="00F956FA" w:rsidRPr="004942EE">
        <w:rPr>
          <w:rFonts w:ascii="Times New Roman" w:hAnsi="Times New Roman" w:cs="Times New Roman"/>
          <w:sz w:val="28"/>
          <w:szCs w:val="28"/>
        </w:rPr>
        <w:t>.2018 г.)</w:t>
      </w:r>
      <w:r w:rsidR="000B5EF4" w:rsidRPr="004942EE">
        <w:rPr>
          <w:rFonts w:ascii="Times New Roman" w:hAnsi="Times New Roman" w:cs="Times New Roman"/>
          <w:sz w:val="28"/>
          <w:szCs w:val="28"/>
        </w:rPr>
        <w:t xml:space="preserve">: по дополнительной общеобразовательной </w:t>
      </w:r>
      <w:proofErr w:type="spellStart"/>
      <w:r w:rsidR="000B5EF4" w:rsidRPr="004942E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0B5EF4" w:rsidRPr="004942EE">
        <w:rPr>
          <w:rFonts w:ascii="Times New Roman" w:hAnsi="Times New Roman" w:cs="Times New Roman"/>
          <w:sz w:val="28"/>
          <w:szCs w:val="28"/>
        </w:rPr>
        <w:t xml:space="preserve"> программе «Футбол» обучается  1</w:t>
      </w:r>
      <w:r w:rsidR="00385476" w:rsidRPr="004942EE">
        <w:rPr>
          <w:rFonts w:ascii="Times New Roman" w:hAnsi="Times New Roman" w:cs="Times New Roman"/>
          <w:sz w:val="28"/>
          <w:szCs w:val="28"/>
        </w:rPr>
        <w:t>35</w:t>
      </w:r>
      <w:r w:rsidR="000B5EF4" w:rsidRPr="004942EE">
        <w:rPr>
          <w:rFonts w:ascii="Times New Roman" w:hAnsi="Times New Roman" w:cs="Times New Roman"/>
          <w:sz w:val="28"/>
          <w:szCs w:val="28"/>
        </w:rPr>
        <w:t xml:space="preserve"> детей, «Волейбол»  – 1</w:t>
      </w:r>
      <w:r w:rsidR="00385476" w:rsidRPr="004942EE">
        <w:rPr>
          <w:rFonts w:ascii="Times New Roman" w:hAnsi="Times New Roman" w:cs="Times New Roman"/>
          <w:sz w:val="28"/>
          <w:szCs w:val="28"/>
        </w:rPr>
        <w:t>60</w:t>
      </w:r>
      <w:r w:rsidR="000B5EF4" w:rsidRPr="004942EE">
        <w:rPr>
          <w:rFonts w:ascii="Times New Roman" w:hAnsi="Times New Roman" w:cs="Times New Roman"/>
          <w:sz w:val="28"/>
          <w:szCs w:val="28"/>
        </w:rPr>
        <w:t xml:space="preserve"> учащихся, «Бокс» – </w:t>
      </w:r>
      <w:r w:rsidR="00385476" w:rsidRPr="004942EE">
        <w:rPr>
          <w:rFonts w:ascii="Times New Roman" w:hAnsi="Times New Roman" w:cs="Times New Roman"/>
          <w:sz w:val="28"/>
          <w:szCs w:val="28"/>
        </w:rPr>
        <w:t>85</w:t>
      </w:r>
      <w:r w:rsidR="000B5EF4" w:rsidRPr="004942EE">
        <w:rPr>
          <w:rFonts w:ascii="Times New Roman" w:hAnsi="Times New Roman" w:cs="Times New Roman"/>
          <w:sz w:val="28"/>
          <w:szCs w:val="28"/>
        </w:rPr>
        <w:t xml:space="preserve"> учащихся, «Дзюдо»  – 1</w:t>
      </w:r>
      <w:r w:rsidR="00385476" w:rsidRPr="004942EE">
        <w:rPr>
          <w:rFonts w:ascii="Times New Roman" w:hAnsi="Times New Roman" w:cs="Times New Roman"/>
          <w:sz w:val="28"/>
          <w:szCs w:val="28"/>
        </w:rPr>
        <w:t>05</w:t>
      </w:r>
      <w:r w:rsidR="000B5EF4" w:rsidRPr="004942EE">
        <w:rPr>
          <w:rFonts w:ascii="Times New Roman" w:hAnsi="Times New Roman" w:cs="Times New Roman"/>
          <w:sz w:val="28"/>
          <w:szCs w:val="28"/>
        </w:rPr>
        <w:t xml:space="preserve"> учащихся, «</w:t>
      </w:r>
      <w:r w:rsidR="00385476" w:rsidRPr="004942EE">
        <w:rPr>
          <w:rFonts w:ascii="Times New Roman" w:hAnsi="Times New Roman" w:cs="Times New Roman"/>
          <w:sz w:val="28"/>
          <w:szCs w:val="28"/>
        </w:rPr>
        <w:t>Х</w:t>
      </w:r>
      <w:r w:rsidR="000B5EF4" w:rsidRPr="004942EE">
        <w:rPr>
          <w:rFonts w:ascii="Times New Roman" w:hAnsi="Times New Roman" w:cs="Times New Roman"/>
          <w:sz w:val="28"/>
          <w:szCs w:val="28"/>
        </w:rPr>
        <w:t>окке</w:t>
      </w:r>
      <w:r w:rsidR="00385476" w:rsidRPr="004942EE">
        <w:rPr>
          <w:rFonts w:ascii="Times New Roman" w:hAnsi="Times New Roman" w:cs="Times New Roman"/>
          <w:sz w:val="28"/>
          <w:szCs w:val="28"/>
        </w:rPr>
        <w:t>й»  – 4</w:t>
      </w:r>
      <w:r w:rsidR="000B5EF4" w:rsidRPr="004942EE">
        <w:rPr>
          <w:rFonts w:ascii="Times New Roman" w:hAnsi="Times New Roman" w:cs="Times New Roman"/>
          <w:sz w:val="28"/>
          <w:szCs w:val="28"/>
        </w:rPr>
        <w:t>0 детей.</w:t>
      </w:r>
      <w:proofErr w:type="gramEnd"/>
    </w:p>
    <w:p w:rsidR="000B5EF4" w:rsidRPr="004942EE" w:rsidRDefault="008A4FE8" w:rsidP="000B5EF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EE">
        <w:rPr>
          <w:rFonts w:ascii="Times New Roman" w:hAnsi="Times New Roman" w:cs="Times New Roman"/>
          <w:sz w:val="28"/>
          <w:szCs w:val="28"/>
        </w:rPr>
        <w:t xml:space="preserve">   </w:t>
      </w:r>
      <w:r w:rsidR="000B5EF4" w:rsidRPr="004942EE">
        <w:rPr>
          <w:rFonts w:ascii="Times New Roman" w:hAnsi="Times New Roman" w:cs="Times New Roman"/>
          <w:sz w:val="28"/>
          <w:szCs w:val="28"/>
        </w:rPr>
        <w:t xml:space="preserve">В </w:t>
      </w:r>
      <w:r w:rsidRPr="004942EE">
        <w:rPr>
          <w:rFonts w:ascii="Times New Roman" w:hAnsi="Times New Roman" w:cs="Times New Roman"/>
          <w:sz w:val="28"/>
          <w:szCs w:val="28"/>
        </w:rPr>
        <w:t>спортивной школе</w:t>
      </w:r>
      <w:r w:rsidR="000B5EF4" w:rsidRPr="004942EE">
        <w:rPr>
          <w:rFonts w:ascii="Times New Roman" w:hAnsi="Times New Roman" w:cs="Times New Roman"/>
          <w:sz w:val="28"/>
          <w:szCs w:val="28"/>
        </w:rPr>
        <w:t xml:space="preserve"> занимаются учащиеся в возрасте  7-18 лет. Число детей  младшего школьного возраста, посещающих </w:t>
      </w:r>
      <w:r w:rsidRPr="004942EE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0B5EF4" w:rsidRPr="004942EE">
        <w:rPr>
          <w:rFonts w:ascii="Times New Roman" w:hAnsi="Times New Roman" w:cs="Times New Roman"/>
          <w:sz w:val="28"/>
          <w:szCs w:val="28"/>
        </w:rPr>
        <w:t xml:space="preserve">отделения, составляет </w:t>
      </w:r>
      <w:r w:rsidR="00385476" w:rsidRPr="004942EE">
        <w:rPr>
          <w:rFonts w:ascii="Times New Roman" w:hAnsi="Times New Roman" w:cs="Times New Roman"/>
          <w:sz w:val="28"/>
          <w:szCs w:val="28"/>
        </w:rPr>
        <w:t>300</w:t>
      </w:r>
      <w:r w:rsidR="000B5EF4" w:rsidRPr="004942EE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85476" w:rsidRPr="004942EE">
        <w:rPr>
          <w:rFonts w:ascii="Times New Roman" w:hAnsi="Times New Roman" w:cs="Times New Roman"/>
          <w:sz w:val="28"/>
          <w:szCs w:val="28"/>
        </w:rPr>
        <w:t>57</w:t>
      </w:r>
      <w:r w:rsidR="000B5EF4" w:rsidRPr="004942EE">
        <w:rPr>
          <w:rFonts w:ascii="Times New Roman" w:hAnsi="Times New Roman" w:cs="Times New Roman"/>
          <w:sz w:val="28"/>
          <w:szCs w:val="28"/>
        </w:rPr>
        <w:t>%), среднего школьного возраста – 1</w:t>
      </w:r>
      <w:r w:rsidR="00DF4860" w:rsidRPr="004942EE">
        <w:rPr>
          <w:rFonts w:ascii="Times New Roman" w:hAnsi="Times New Roman" w:cs="Times New Roman"/>
          <w:sz w:val="28"/>
          <w:szCs w:val="28"/>
        </w:rPr>
        <w:t>3</w:t>
      </w:r>
      <w:r w:rsidR="000B5EF4" w:rsidRPr="004942EE">
        <w:rPr>
          <w:rFonts w:ascii="Times New Roman" w:hAnsi="Times New Roman" w:cs="Times New Roman"/>
          <w:sz w:val="28"/>
          <w:szCs w:val="28"/>
        </w:rPr>
        <w:t>5 человек (</w:t>
      </w:r>
      <w:r w:rsidR="00DF4860" w:rsidRPr="004942EE">
        <w:rPr>
          <w:rFonts w:ascii="Times New Roman" w:hAnsi="Times New Roman" w:cs="Times New Roman"/>
          <w:sz w:val="28"/>
          <w:szCs w:val="28"/>
        </w:rPr>
        <w:t>26</w:t>
      </w:r>
      <w:r w:rsidR="000B5EF4" w:rsidRPr="004942EE">
        <w:rPr>
          <w:rFonts w:ascii="Times New Roman" w:hAnsi="Times New Roman" w:cs="Times New Roman"/>
          <w:sz w:val="28"/>
          <w:szCs w:val="28"/>
        </w:rPr>
        <w:t xml:space="preserve">%) и старшего школьного возраста – </w:t>
      </w:r>
      <w:r w:rsidR="00DF4860" w:rsidRPr="004942EE">
        <w:rPr>
          <w:rFonts w:ascii="Times New Roman" w:hAnsi="Times New Roman" w:cs="Times New Roman"/>
          <w:sz w:val="28"/>
          <w:szCs w:val="28"/>
        </w:rPr>
        <w:t>9</w:t>
      </w:r>
      <w:r w:rsidR="000B5EF4" w:rsidRPr="004942EE">
        <w:rPr>
          <w:rFonts w:ascii="Times New Roman" w:hAnsi="Times New Roman" w:cs="Times New Roman"/>
          <w:sz w:val="28"/>
          <w:szCs w:val="28"/>
        </w:rPr>
        <w:t>0 человек (</w:t>
      </w:r>
      <w:r w:rsidR="00DF4860" w:rsidRPr="004942EE">
        <w:rPr>
          <w:rFonts w:ascii="Times New Roman" w:hAnsi="Times New Roman" w:cs="Times New Roman"/>
          <w:sz w:val="28"/>
          <w:szCs w:val="28"/>
        </w:rPr>
        <w:t>17</w:t>
      </w:r>
      <w:r w:rsidR="000B5EF4" w:rsidRPr="004942EE">
        <w:rPr>
          <w:rFonts w:ascii="Times New Roman" w:hAnsi="Times New Roman" w:cs="Times New Roman"/>
          <w:sz w:val="28"/>
          <w:szCs w:val="28"/>
        </w:rPr>
        <w:t>%), девочек – 135 человек (</w:t>
      </w:r>
      <w:r w:rsidR="004942EE" w:rsidRPr="004942EE">
        <w:rPr>
          <w:rFonts w:ascii="Times New Roman" w:hAnsi="Times New Roman" w:cs="Times New Roman"/>
          <w:sz w:val="28"/>
          <w:szCs w:val="28"/>
        </w:rPr>
        <w:t>26</w:t>
      </w:r>
      <w:r w:rsidR="000B5EF4" w:rsidRPr="004942EE">
        <w:rPr>
          <w:rFonts w:ascii="Times New Roman" w:hAnsi="Times New Roman" w:cs="Times New Roman"/>
          <w:sz w:val="28"/>
          <w:szCs w:val="28"/>
        </w:rPr>
        <w:t>%).</w:t>
      </w:r>
    </w:p>
    <w:p w:rsidR="000B5EF4" w:rsidRPr="004942EE" w:rsidRDefault="000B5EF4" w:rsidP="000B5EF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EE">
        <w:rPr>
          <w:rFonts w:ascii="Times New Roman" w:hAnsi="Times New Roman" w:cs="Times New Roman"/>
          <w:sz w:val="28"/>
          <w:szCs w:val="28"/>
        </w:rPr>
        <w:t xml:space="preserve">   В спортивной школе  функционирует  </w:t>
      </w:r>
      <w:r w:rsidR="004942EE" w:rsidRPr="004942EE">
        <w:rPr>
          <w:rFonts w:ascii="Times New Roman" w:hAnsi="Times New Roman" w:cs="Times New Roman"/>
          <w:sz w:val="28"/>
          <w:szCs w:val="28"/>
        </w:rPr>
        <w:t>30</w:t>
      </w:r>
      <w:r w:rsidRPr="004942EE">
        <w:rPr>
          <w:rFonts w:ascii="Times New Roman" w:hAnsi="Times New Roman" w:cs="Times New Roman"/>
          <w:sz w:val="28"/>
          <w:szCs w:val="28"/>
        </w:rPr>
        <w:t xml:space="preserve"> групп, в том числе:</w:t>
      </w:r>
    </w:p>
    <w:p w:rsidR="000B5EF4" w:rsidRPr="004942EE" w:rsidRDefault="000B5EF4" w:rsidP="000B5EF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EE">
        <w:rPr>
          <w:rFonts w:ascii="Times New Roman" w:hAnsi="Times New Roman" w:cs="Times New Roman"/>
          <w:sz w:val="28"/>
          <w:szCs w:val="28"/>
        </w:rPr>
        <w:t xml:space="preserve">       -   групп начальной подготовки  -   1</w:t>
      </w:r>
      <w:r w:rsidR="004942EE" w:rsidRPr="004942EE">
        <w:rPr>
          <w:rFonts w:ascii="Times New Roman" w:hAnsi="Times New Roman" w:cs="Times New Roman"/>
          <w:sz w:val="28"/>
          <w:szCs w:val="28"/>
        </w:rPr>
        <w:t>5</w:t>
      </w:r>
      <w:r w:rsidRPr="004942EE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B5EF4" w:rsidRPr="004942EE" w:rsidRDefault="000B5EF4" w:rsidP="000B5EF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EE">
        <w:rPr>
          <w:rFonts w:ascii="Times New Roman" w:hAnsi="Times New Roman" w:cs="Times New Roman"/>
          <w:sz w:val="28"/>
          <w:szCs w:val="28"/>
        </w:rPr>
        <w:t xml:space="preserve">       -   учебно-тренировочных  –   1</w:t>
      </w:r>
      <w:r w:rsidR="004942EE" w:rsidRPr="004942EE">
        <w:rPr>
          <w:rFonts w:ascii="Times New Roman" w:hAnsi="Times New Roman" w:cs="Times New Roman"/>
          <w:sz w:val="28"/>
          <w:szCs w:val="28"/>
        </w:rPr>
        <w:t>5</w:t>
      </w:r>
      <w:r w:rsidRPr="004942EE">
        <w:rPr>
          <w:rFonts w:ascii="Times New Roman" w:hAnsi="Times New Roman" w:cs="Times New Roman"/>
          <w:sz w:val="28"/>
          <w:szCs w:val="28"/>
        </w:rPr>
        <w:t xml:space="preserve"> групп.  </w:t>
      </w:r>
    </w:p>
    <w:p w:rsidR="000B5EF4" w:rsidRPr="00850DA0" w:rsidRDefault="008A4FE8" w:rsidP="000B5EF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наполняемость ГНП – 20 человек, УТГ – 15 человек. </w:t>
      </w:r>
    </w:p>
    <w:p w:rsidR="000B5EF4" w:rsidRPr="00850DA0" w:rsidRDefault="008A4FE8" w:rsidP="000B5EF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обучения в спортивной школе представляет собой специально организованную деятельность педагогов и учащихся, направленную на развитие личности, её образование, воспитание. Организация учебно-воспитательного процесса характеризуется следующими особенностями: </w:t>
      </w:r>
    </w:p>
    <w:p w:rsidR="000B5EF4" w:rsidRPr="00850DA0" w:rsidRDefault="008A4FE8" w:rsidP="000B5EF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• у</w:t>
      </w:r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чащиеся приходят на занятия в свободное от основной учёбы время; </w:t>
      </w:r>
    </w:p>
    <w:p w:rsidR="000B5EF4" w:rsidRPr="00850DA0" w:rsidRDefault="008A4FE8" w:rsidP="000B5EF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• о</w:t>
      </w:r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бучение организуется на добровольных началах; </w:t>
      </w:r>
    </w:p>
    <w:p w:rsidR="000B5EF4" w:rsidRPr="00850DA0" w:rsidRDefault="008A4FE8" w:rsidP="000B5EF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• д</w:t>
      </w:r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етям предоставляются возможности сочетать различные направления деятельности и формы занятий; </w:t>
      </w:r>
    </w:p>
    <w:p w:rsidR="000B5EF4" w:rsidRPr="00850DA0" w:rsidRDefault="008A4FE8" w:rsidP="000B5EF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• д</w:t>
      </w:r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опускается переход детей из одной группы в другую. </w:t>
      </w:r>
    </w:p>
    <w:p w:rsidR="000B5EF4" w:rsidRPr="00850DA0" w:rsidRDefault="008A4FE8" w:rsidP="000B5EF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школа организует занятия в тех или иных формах в течение всего года, включая каникулы. Учебный год начинается 1 сентября. П</w:t>
      </w:r>
      <w:r w:rsidR="00494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родолжительность учебного года </w:t>
      </w:r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46 недель учебно-тренировочных занятий. В спо</w:t>
      </w:r>
      <w:r w:rsidR="00034EC5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ртивную школу зачисляются дети </w:t>
      </w:r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034EC5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-9</w:t>
      </w:r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034EC5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соответствии с образовательной программой)</w:t>
      </w:r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Зачисление учащихся производится приказом директора на основании: </w:t>
      </w:r>
    </w:p>
    <w:p w:rsidR="000B5EF4" w:rsidRPr="00850DA0" w:rsidRDefault="000B5EF4" w:rsidP="000B5EF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заявления родителей (законных представителей); </w:t>
      </w:r>
    </w:p>
    <w:p w:rsidR="000B5EF4" w:rsidRPr="00850DA0" w:rsidRDefault="000B5EF4" w:rsidP="000B5EF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медицинского заключения о состоянии здоровья ребенка. </w:t>
      </w:r>
    </w:p>
    <w:p w:rsidR="008A4FE8" w:rsidRPr="00850DA0" w:rsidRDefault="008A4FE8" w:rsidP="000B5EF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EF4" w:rsidRPr="00850DA0" w:rsidRDefault="008A4FE8" w:rsidP="000B5EF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формами организации образовательного процесса являются: </w:t>
      </w:r>
    </w:p>
    <w:p w:rsidR="000B5EF4" w:rsidRPr="00850DA0" w:rsidRDefault="000B5EF4" w:rsidP="009A5858">
      <w:pPr>
        <w:pStyle w:val="a5"/>
        <w:numPr>
          <w:ilvl w:val="0"/>
          <w:numId w:val="17"/>
        </w:numPr>
        <w:tabs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групповые учебно-тренировочные и теоретические занятия;</w:t>
      </w:r>
    </w:p>
    <w:p w:rsidR="000B5EF4" w:rsidRPr="00850DA0" w:rsidRDefault="000B5EF4" w:rsidP="009A5858">
      <w:pPr>
        <w:pStyle w:val="a5"/>
        <w:numPr>
          <w:ilvl w:val="0"/>
          <w:numId w:val="17"/>
        </w:numPr>
        <w:tabs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индивидуальным планам; </w:t>
      </w:r>
    </w:p>
    <w:p w:rsidR="000B5EF4" w:rsidRPr="00850DA0" w:rsidRDefault="000B5EF4" w:rsidP="009A5858">
      <w:pPr>
        <w:pStyle w:val="a5"/>
        <w:numPr>
          <w:ilvl w:val="0"/>
          <w:numId w:val="17"/>
        </w:numPr>
        <w:tabs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медико-восстановительные мероприятия, медицинский контроль; </w:t>
      </w:r>
    </w:p>
    <w:p w:rsidR="000B5EF4" w:rsidRPr="00850DA0" w:rsidRDefault="000B5EF4" w:rsidP="009A5858">
      <w:pPr>
        <w:pStyle w:val="a5"/>
        <w:numPr>
          <w:ilvl w:val="0"/>
          <w:numId w:val="17"/>
        </w:numPr>
        <w:tabs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соревнованиях, матчевых встречах, учебно-тренировочных сборах; </w:t>
      </w:r>
    </w:p>
    <w:p w:rsidR="000B5EF4" w:rsidRPr="00850DA0" w:rsidRDefault="000B5EF4" w:rsidP="009A5858">
      <w:pPr>
        <w:pStyle w:val="a5"/>
        <w:numPr>
          <w:ilvl w:val="0"/>
          <w:numId w:val="17"/>
        </w:numPr>
        <w:tabs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контрольные испытания по общей физической подготовке и специальной физической подготовке; </w:t>
      </w:r>
    </w:p>
    <w:p w:rsidR="000B5EF4" w:rsidRPr="00850DA0" w:rsidRDefault="000B5EF4" w:rsidP="009A5858">
      <w:pPr>
        <w:pStyle w:val="a5"/>
        <w:numPr>
          <w:ilvl w:val="0"/>
          <w:numId w:val="17"/>
        </w:numPr>
        <w:tabs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оздоровительных лагерей физкультурно-спортивной направленности; </w:t>
      </w:r>
    </w:p>
    <w:p w:rsidR="000B5EF4" w:rsidRPr="00850DA0" w:rsidRDefault="000B5EF4" w:rsidP="009A5858">
      <w:pPr>
        <w:pStyle w:val="a5"/>
        <w:numPr>
          <w:ilvl w:val="0"/>
          <w:numId w:val="17"/>
        </w:numPr>
        <w:tabs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инструкторская и судейская практика учащихся. </w:t>
      </w:r>
    </w:p>
    <w:p w:rsidR="008A4FE8" w:rsidRPr="00850DA0" w:rsidRDefault="008A4FE8" w:rsidP="000B5EF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45"/>
          <w:tab w:val="left" w:pos="7877"/>
          <w:tab w:val="right" w:pos="9355"/>
        </w:tabs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EF4" w:rsidRPr="00850DA0" w:rsidRDefault="008A4FE8" w:rsidP="008A4FE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45"/>
          <w:tab w:val="left" w:pos="7877"/>
          <w:tab w:val="right" w:pos="9355"/>
        </w:tabs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 спортивной школе уже на протяжении нескольких лет работает сплоченный коллектив тренеров-преподавателей, отличающийся высоким уровнем профессионализма, стремлением к достижению</w:t>
      </w:r>
      <w:r w:rsidR="003B1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оптимальных результатов. В 2018</w:t>
      </w:r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3B192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образовательный проце</w:t>
      </w:r>
      <w:proofErr w:type="gramStart"/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сс в сп</w:t>
      </w:r>
      <w:proofErr w:type="gramEnd"/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ортивной школе осуществляет сплоченный  коллектив, состоящий из 1</w:t>
      </w:r>
      <w:r w:rsidR="003B19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тренеров</w:t>
      </w:r>
      <w:r w:rsidR="003B1927">
        <w:rPr>
          <w:rFonts w:ascii="Times New Roman" w:hAnsi="Times New Roman" w:cs="Times New Roman"/>
          <w:color w:val="000000" w:themeColor="text1"/>
          <w:sz w:val="28"/>
          <w:szCs w:val="28"/>
        </w:rPr>
        <w:t>-преподавателей (9  штатных и 2 совместителя</w:t>
      </w:r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1 сентября 2017 года в должность директора вступил </w:t>
      </w:r>
      <w:proofErr w:type="spellStart"/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Пыскин</w:t>
      </w:r>
      <w:proofErr w:type="spellEnd"/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тренер-преподаватель по футболу высшей квалификационной категории. Директор имеет высшее педагогическое образование, педагогический стаж - 14 лет. Инструктор-методист имеет высшее педагогическое образование, педагогический стаж - 20 лет.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Высшую квалификационную категорию имеют 5 человек (42%), первую квалификационную категорию - 2 человека (17%), соответствие занимаемой должности – 2 человека (17%).</w:t>
      </w:r>
    </w:p>
    <w:p w:rsidR="000B5EF4" w:rsidRPr="00850DA0" w:rsidRDefault="000B5EF4" w:rsidP="000B5EF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образовательному уровню:</w:t>
      </w:r>
    </w:p>
    <w:p w:rsidR="000B5EF4" w:rsidRPr="00850DA0" w:rsidRDefault="003B1927" w:rsidP="000B5EF4">
      <w:pPr>
        <w:tabs>
          <w:tab w:val="left" w:pos="142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высшим образованием – 11 человек (9 штатных и 2 совместителя</w:t>
      </w:r>
      <w:r w:rsidR="000B5EF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B5EF4" w:rsidRPr="00850DA0" w:rsidRDefault="000B5EF4" w:rsidP="000B5EF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 высшим</w:t>
      </w:r>
      <w:r w:rsidR="003B1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педагогическим образованием – 10 человек (8 штатных и 2 совместителя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F4298D" w:rsidRPr="00850DA0" w:rsidRDefault="00F429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0B5EF4" w:rsidRPr="00850DA0" w:rsidRDefault="00F4298D" w:rsidP="00F4298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after="0" w:line="264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Обоснование необходимости разработки Программы развития</w:t>
      </w:r>
    </w:p>
    <w:p w:rsidR="00F4298D" w:rsidRPr="00850DA0" w:rsidRDefault="00604D86" w:rsidP="001D2EE0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</w:t>
      </w:r>
      <w:r w:rsidR="00F429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Дополнительное образование является важнейшей составной частью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429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образовательного про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странства, поскольку</w:t>
      </w:r>
      <w:r w:rsidR="00F429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направлено на развитие способностей детей и юношества, а также их личностное, социальное и профессионально самоопределение, на формирование духовно богатой, физически здоровой, социально активной, творческой личности ребёнка</w:t>
      </w:r>
      <w:r w:rsidR="00F429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298D" w:rsidRPr="00850DA0" w:rsidRDefault="00F4298D" w:rsidP="001D2EE0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Проблемный анализ образовательной системы позволяет отнести дополнительное образование к сферам наибольшего благоприятствования для развития личности каждого ребенка. В дополнительном образовании на основе общности интересов ребенка и взрослого более интенсивно и целенаправленно идет процесс формирования гуманистических ценностных ориентаций. Учитывая, что период детства в целом характеризуется проявлением талантов, поддержка и развитие творчества детей является одной из приоритетных задач дополнительного образования.</w:t>
      </w:r>
    </w:p>
    <w:p w:rsidR="001D2EE0" w:rsidRPr="00850DA0" w:rsidRDefault="001D2EE0" w:rsidP="001D2EE0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В целях развития физкультурно-спортивной работы спортивная школа совместно с Управлением образования администрации Каменского района планомерно занимается вопросами развития содержания спортивного и физического воспитания, создания новых направлений спортивно-оздоровительной работы с детьми и учащимися, обеспечения условий для работы тренеров-преподавателей в спортивной школе.</w:t>
      </w:r>
    </w:p>
    <w:p w:rsidR="001D2EE0" w:rsidRPr="00850DA0" w:rsidRDefault="001D2EE0" w:rsidP="001D2EE0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 За последние годы значительно обновлена нормативно-правовая база деятельности спортивной школы, ведется работа по совершенствованию содержания образовательной деятельности в спортивной школе, программно-методического обеспечения по видам спорта.</w:t>
      </w:r>
    </w:p>
    <w:p w:rsidR="001D2EE0" w:rsidRPr="00850DA0" w:rsidRDefault="001D2EE0" w:rsidP="001D2EE0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 В целях улучшения физического воспитания в образовательных организациях, оказания практической и методической помощи педагогическим работникам в организации  внеурочной физкультурно-оздоровительной работы тренерско-преподавательский состав спортивной школы принимает активное участие в работе районного методического объединения педагогов дополнительного образования.</w:t>
      </w:r>
    </w:p>
    <w:p w:rsidR="001D2EE0" w:rsidRPr="00850DA0" w:rsidRDefault="001D2EE0" w:rsidP="001D2EE0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 Спортивная школа ежегодно проводит около 50 спортивно-массовых мероприятий, которые являются неотъемлемой частью образовательного процесса общего и дополнительного образования, участвует в организации и проведении соревнований по мини-футболу «Школьная футбольная лига», Чемпионата «Ученической лиги», областной Спартакиады по футболу среди студентов профессиональных образовательных организаций Пензенской области.</w:t>
      </w:r>
    </w:p>
    <w:p w:rsidR="001D2EE0" w:rsidRPr="00850DA0" w:rsidRDefault="001D2EE0" w:rsidP="001D2EE0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Вместе с тем, в деятельности спортивной школы существует ряд проблем, от решения которых напрямую зависит здоровье подрастающего поколения.</w:t>
      </w:r>
    </w:p>
    <w:p w:rsidR="001D2EE0" w:rsidRPr="00850DA0" w:rsidRDefault="001D2EE0" w:rsidP="001D2EE0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lastRenderedPageBreak/>
        <w:t xml:space="preserve">В </w:t>
      </w:r>
      <w:proofErr w:type="gramStart"/>
      <w:r w:rsidRPr="00850DA0">
        <w:rPr>
          <w:color w:val="000000" w:themeColor="text1"/>
          <w:sz w:val="28"/>
          <w:szCs w:val="28"/>
        </w:rPr>
        <w:t>г</w:t>
      </w:r>
      <w:proofErr w:type="gramEnd"/>
      <w:r w:rsidRPr="00850DA0">
        <w:rPr>
          <w:color w:val="000000" w:themeColor="text1"/>
          <w:sz w:val="28"/>
          <w:szCs w:val="28"/>
        </w:rPr>
        <w:t>. Каменке и Каменском районе, как и в других городах и районах Пензенской области, обострилась проблема сохранения здоровья населения, в первую очередь молодого поколения, увеличилось количество детей, употребляющих наркотики, алкоголь и пристрастившихся к курению. Все это влечет за собой последующее снижение уровня физического и интеллектуального развития, что в дальнейшем неминуемо отрицательно скажется на качестве трудовых ресурсов, подготовке к службе в армии и, в конечном итоге, на экономическом и оборонном состоянии страны.</w:t>
      </w:r>
    </w:p>
    <w:p w:rsidR="001D2EE0" w:rsidRPr="00850DA0" w:rsidRDefault="001D2EE0" w:rsidP="001D2EE0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Из года в год увеличивается число учащихся, отнесенных по состоянию здоровья к специальной медицинской группе.</w:t>
      </w:r>
    </w:p>
    <w:p w:rsidR="001D2EE0" w:rsidRPr="00850DA0" w:rsidRDefault="001D2EE0" w:rsidP="001D2EE0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В этой ситуации особую актуальность приобретают задачи формирования здорового образа жизни детей и обеспечение приоритетных условий для развития системы физического воспитания и образования.   </w:t>
      </w:r>
    </w:p>
    <w:p w:rsidR="004E1E5C" w:rsidRPr="00850DA0" w:rsidRDefault="001D2EE0" w:rsidP="001D2EE0">
      <w:pPr>
        <w:pStyle w:val="a3"/>
        <w:spacing w:before="0" w:beforeAutospacing="0" w:after="0" w:afterAutospacing="0" w:line="264" w:lineRule="auto"/>
        <w:ind w:firstLine="284"/>
        <w:jc w:val="both"/>
        <w:rPr>
          <w:rStyle w:val="ff1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color w:val="000000" w:themeColor="text1"/>
          <w:sz w:val="28"/>
          <w:szCs w:val="28"/>
          <w:bdr w:val="none" w:sz="0" w:space="0" w:color="auto" w:frame="1"/>
        </w:rPr>
        <w:t>Функционирование спортивной школы, как и других образовательных организаций, происходит в условиях экономической нестабильности, дефицита финансовых средств. Недостаток финансирования спортивной школы влечет за собой невозможность реализации в полной мере календаря спортивно-массовых мероприятий, проведения учебно-тренировочных сборов и выезда на соревнования. Это, в свою очередь, приводит к снижению уровня подготовки спортсменов высокого класса, членов сборных команд района и области по видам спорта.</w:t>
      </w:r>
    </w:p>
    <w:p w:rsidR="004E1E5C" w:rsidRPr="00850DA0" w:rsidRDefault="001D2EE0" w:rsidP="001D2EE0">
      <w:pPr>
        <w:pStyle w:val="a3"/>
        <w:spacing w:before="0" w:beforeAutospacing="0" w:after="0" w:afterAutospacing="0" w:line="264" w:lineRule="auto"/>
        <w:ind w:firstLine="284"/>
        <w:jc w:val="both"/>
        <w:rPr>
          <w:rStyle w:val="ff1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color w:val="000000" w:themeColor="text1"/>
          <w:sz w:val="28"/>
          <w:szCs w:val="28"/>
          <w:bdr w:val="none" w:sz="0" w:space="0" w:color="auto" w:frame="1"/>
        </w:rPr>
        <w:t>Вместе с тем, повышение требований к качеству дополнительного образования, в первую очередь, физического воспитания, становится все более насущной социальной проблемой, социальным заказом и, одновременно, условием для его развития, стимулом обновления содержания деятельности.</w:t>
      </w:r>
      <w:r w:rsidRPr="00850DA0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850DA0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850DA0">
        <w:rPr>
          <w:rStyle w:val="ff1"/>
          <w:color w:val="000000" w:themeColor="text1"/>
          <w:sz w:val="28"/>
          <w:szCs w:val="28"/>
          <w:bdr w:val="none" w:sz="0" w:space="0" w:color="auto" w:frame="1"/>
        </w:rPr>
        <w:t xml:space="preserve">    В целях развития физкультурно-спортивной работы спортивная школа совместно с Управлением  образования администрации Каменского района планомерно занимается вопросами развития содержания спортивного и физического воспитания, создания новых направлений спортивно-оздоровительной работы с детьми и учащимися, обеспечения условий для работы тренеров-преподавателей в спортивной школе.</w:t>
      </w:r>
    </w:p>
    <w:p w:rsidR="001D2EE0" w:rsidRPr="00850DA0" w:rsidRDefault="001D2EE0" w:rsidP="001D2EE0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Важной проблемой является восстановление единства системы обучения и воспитания, достигаемое за счет реализации в спортивной школе программ, удовлетворяющих естественную тягу молодых людей к занятиям физической культурой и спортом. Судьба подрастающего поколения в значительной мере зависит от восстановления системы воспитания, определяющей нравственные ориентиры, формирующие гражданственность и патриотизм.</w:t>
      </w:r>
    </w:p>
    <w:p w:rsidR="00F4298D" w:rsidRPr="00850DA0" w:rsidRDefault="00F4298D" w:rsidP="001D2EE0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Для определения перспектив развития спортивной школы был проведен анализ социального заказа, изучены потребности детей, родителей, социума в </w:t>
      </w:r>
      <w:r w:rsidRPr="00850DA0">
        <w:rPr>
          <w:color w:val="000000" w:themeColor="text1"/>
          <w:sz w:val="28"/>
          <w:szCs w:val="28"/>
        </w:rPr>
        <w:lastRenderedPageBreak/>
        <w:t xml:space="preserve">дополнительных образовательных услугах в области физической культуры и спорта. По данной проблеме изучены: требования, предъявляемые Управлением образования администрации Каменского района; потребности учащихся спортивной школы и их родителей; спектр услуг в области физической культуры и спорта, оказываемых населению другими учреждениями дополнительного образования; комплекс образовательных и иных услуг, предоставляемых спортивной школой; мнения тренеров-преподавателей спортивной школы  о путях обновления её деятельности. Проведенный анализ показал, что в системе учреждений дополнительного образования Каменского района спортивная школа  заняла достойное место в процессе формирования единого образовательного пространства. Услугами спортивной школы  пользуются не только дети и подростки, их родители, но и образовательные учреждения города: школы, детские сады. Следовательно, спортивная школа выполняет функции программно-методического, информационного и организационного обеспечения учебно-тренировочного процесса дополнительного образования. </w:t>
      </w:r>
      <w:proofErr w:type="gramStart"/>
      <w:r w:rsidRPr="00850DA0">
        <w:rPr>
          <w:color w:val="000000" w:themeColor="text1"/>
          <w:sz w:val="28"/>
          <w:szCs w:val="28"/>
        </w:rPr>
        <w:t>Также анализ показал, что спортивная школа  должна расширить социальное партнерство в окружающем социуме, в частности: разработать единую программу взаимодействия с общеобразовательными школа</w:t>
      </w:r>
      <w:r w:rsidR="00604D86" w:rsidRPr="00850DA0">
        <w:rPr>
          <w:color w:val="000000" w:themeColor="text1"/>
          <w:sz w:val="28"/>
          <w:szCs w:val="28"/>
        </w:rPr>
        <w:t>ми города в сфере физкультурно-</w:t>
      </w:r>
      <w:r w:rsidRPr="00850DA0">
        <w:rPr>
          <w:color w:val="000000" w:themeColor="text1"/>
          <w:sz w:val="28"/>
          <w:szCs w:val="28"/>
        </w:rPr>
        <w:t>массовой работы; более активно работать с детьми, находящимися в социально опасном положении и несовершеннолетними, состоящих на различных видах учета;</w:t>
      </w:r>
      <w:proofErr w:type="gramEnd"/>
      <w:r w:rsidRPr="00850DA0">
        <w:rPr>
          <w:color w:val="000000" w:themeColor="text1"/>
          <w:sz w:val="28"/>
          <w:szCs w:val="28"/>
        </w:rPr>
        <w:t xml:space="preserve"> совершенствовать просветительско-образовательную деятельность, способствующую вовлечению детей и подростков в активные занятия физической культурой и спортом и формированию здорового образа жизни жителей города и района, особенно подрастающего поколения;  развивать востребованные у населения виды спорта, включая оказание платных услуг; организовать привлечение для развития спортивной школы  дополнительных источников финансирования. </w:t>
      </w:r>
    </w:p>
    <w:p w:rsidR="001D2EE0" w:rsidRPr="00850DA0" w:rsidRDefault="001D2EE0" w:rsidP="001D2EE0">
      <w:pPr>
        <w:pStyle w:val="a3"/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00" w:themeColor="text1"/>
          <w:sz w:val="28"/>
          <w:szCs w:val="28"/>
        </w:rPr>
      </w:pPr>
    </w:p>
    <w:p w:rsidR="00604D86" w:rsidRPr="00850DA0" w:rsidRDefault="00604D86" w:rsidP="001D2EE0">
      <w:pPr>
        <w:tabs>
          <w:tab w:val="left" w:pos="426"/>
        </w:tabs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Методологические, нормативно-правовые и организационные основания</w:t>
      </w:r>
      <w:r w:rsidRPr="00850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04D86" w:rsidRPr="00850DA0" w:rsidRDefault="00604D86" w:rsidP="001D2EE0">
      <w:pPr>
        <w:tabs>
          <w:tab w:val="left" w:pos="426"/>
        </w:tabs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D86" w:rsidRPr="00850DA0" w:rsidRDefault="00604D86" w:rsidP="009A5858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0" w:after="0" w:line="264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Конституция Российской Федерации,  </w:t>
      </w:r>
    </w:p>
    <w:p w:rsidR="00604D86" w:rsidRPr="00850DA0" w:rsidRDefault="00604D86" w:rsidP="009A5858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0" w:after="0" w:line="264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29 декабря 2012 г. № 273-ФЗ «Об образовании в Российской Федерации», </w:t>
      </w:r>
    </w:p>
    <w:p w:rsidR="00604D86" w:rsidRPr="00850DA0" w:rsidRDefault="00604D86" w:rsidP="009A5858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0" w:after="0" w:line="264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«Порядок организации и осуществления образовательной деятельности по дополнительным общеобразовательным программам» (утв. приказом Министерства образования и науки РФ от 29 августа 2013 г. № 1008), </w:t>
      </w:r>
    </w:p>
    <w:p w:rsidR="00604D86" w:rsidRPr="00850DA0" w:rsidRDefault="00604D86" w:rsidP="009A5858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0" w:after="0" w:line="264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ФЗ «О физической культуре и спорте в Российской Федерации» от 4 декабря 2007 г. N 329-ФЗ,</w:t>
      </w:r>
    </w:p>
    <w:p w:rsidR="00604D86" w:rsidRPr="00850DA0" w:rsidRDefault="00604D86" w:rsidP="009A5858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0" w:after="0" w:line="264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Национальная доктрина образования в Российской Федерации на период до 2025 года,</w:t>
      </w:r>
    </w:p>
    <w:p w:rsidR="00604D86" w:rsidRPr="00850DA0" w:rsidRDefault="00604D86" w:rsidP="009A5858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0" w:after="0" w:line="264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Правительства РФ от 04.09.2014 г. №1726-р «Об утверждении концепции развития дополнительного образования», </w:t>
      </w:r>
    </w:p>
    <w:p w:rsidR="00604D86" w:rsidRPr="00850DA0" w:rsidRDefault="00604D86" w:rsidP="009A5858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0" w:after="0" w:line="264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Конвенция о правах ребенка,</w:t>
      </w:r>
    </w:p>
    <w:p w:rsidR="00604D86" w:rsidRPr="00850DA0" w:rsidRDefault="00604D86" w:rsidP="009A5858">
      <w:pPr>
        <w:pStyle w:val="a5"/>
        <w:numPr>
          <w:ilvl w:val="0"/>
          <w:numId w:val="18"/>
        </w:numPr>
        <w:spacing w:before="0" w:after="0" w:line="264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Устав МБОУДО ДЮСШ №1 г. Каменки.</w:t>
      </w:r>
    </w:p>
    <w:p w:rsidR="00054007" w:rsidRPr="00850DA0" w:rsidRDefault="00054007" w:rsidP="001D2EE0">
      <w:pPr>
        <w:pStyle w:val="1"/>
        <w:spacing w:before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</w:p>
    <w:p w:rsidR="00033032" w:rsidRPr="00850DA0" w:rsidRDefault="00074150" w:rsidP="001D2EE0">
      <w:pPr>
        <w:pStyle w:val="1"/>
        <w:spacing w:before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Цели и задачи Программы</w:t>
      </w:r>
      <w:r w:rsidR="00033032" w:rsidRPr="00850DA0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.</w:t>
      </w:r>
    </w:p>
    <w:p w:rsidR="00033032" w:rsidRPr="00850DA0" w:rsidRDefault="00033032" w:rsidP="001D2EE0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3032" w:rsidRPr="00850DA0" w:rsidRDefault="004E1E5C" w:rsidP="00D813E7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="00033032" w:rsidRPr="00850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054007" w:rsidRPr="00850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54007" w:rsidRPr="00850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7913A1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азвитие спортивной школы как элемента системы дополнительного образования детей в районе в интересах формирования духовно богатой, физически здоровой, социально активной творческой личности ребенка,</w:t>
      </w:r>
      <w:r w:rsidR="007913A1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033032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лучшение условий качественной подготовки юных спортсменов,   обеспечение реализации основных стратегических направлений развития образовательного учреждения</w:t>
      </w:r>
      <w:r w:rsidR="00033032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4007" w:rsidRPr="00850DA0" w:rsidRDefault="00054007" w:rsidP="001D2EE0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54007" w:rsidRPr="00850DA0" w:rsidRDefault="00054007" w:rsidP="00054007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Достижение цели предполагает совершенствование работы спортивной школы на основе создания необходимых правовых, организационных и экономических условий, формирования профессионально компетентной, творческой личности тренера-преподавателя, укрепления материально-технической базы.</w:t>
      </w:r>
    </w:p>
    <w:p w:rsidR="00054007" w:rsidRPr="00850DA0" w:rsidRDefault="00054007" w:rsidP="001D2EE0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33032" w:rsidRPr="00850DA0" w:rsidRDefault="00033032" w:rsidP="001D2EE0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033032" w:rsidRPr="00850DA0" w:rsidRDefault="00033032" w:rsidP="009A5858">
      <w:pPr>
        <w:pStyle w:val="a3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64" w:lineRule="auto"/>
        <w:ind w:left="0" w:firstLine="0"/>
        <w:jc w:val="both"/>
        <w:rPr>
          <w:rStyle w:val="apple-converted-space"/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повышение качества содержания дополнительного образования детей, его организационных форм, методов и технологий;</w:t>
      </w:r>
      <w:r w:rsidRPr="00850DA0">
        <w:rPr>
          <w:rStyle w:val="apple-converted-space"/>
          <w:color w:val="000000" w:themeColor="text1"/>
          <w:sz w:val="28"/>
          <w:szCs w:val="28"/>
        </w:rPr>
        <w:t> </w:t>
      </w:r>
    </w:p>
    <w:p w:rsidR="00033032" w:rsidRPr="00850DA0" w:rsidRDefault="00033032" w:rsidP="009A5858">
      <w:pPr>
        <w:pStyle w:val="a3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64" w:lineRule="auto"/>
        <w:ind w:left="0" w:firstLine="0"/>
        <w:jc w:val="both"/>
        <w:rPr>
          <w:rStyle w:val="apple-converted-space"/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обновление и разработка программно-методического обеспечения учебно-тренировочного и воспитательного процессов;</w:t>
      </w:r>
      <w:r w:rsidRPr="00850DA0">
        <w:rPr>
          <w:rStyle w:val="apple-converted-space"/>
          <w:color w:val="000000" w:themeColor="text1"/>
          <w:sz w:val="28"/>
          <w:szCs w:val="28"/>
        </w:rPr>
        <w:t> </w:t>
      </w:r>
    </w:p>
    <w:p w:rsidR="00033032" w:rsidRPr="00850DA0" w:rsidRDefault="00033032" w:rsidP="009A5858">
      <w:pPr>
        <w:pStyle w:val="a3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64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внедрение в практику физического воспитания новых педагогических идей и технологий;</w:t>
      </w:r>
    </w:p>
    <w:p w:rsidR="00033032" w:rsidRPr="00850DA0" w:rsidRDefault="00033032" w:rsidP="009A5858">
      <w:pPr>
        <w:pStyle w:val="a3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64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повышение профессиональной квалификации и компетентности тренерских и педагогических кадров спортивной школы;</w:t>
      </w:r>
    </w:p>
    <w:p w:rsidR="007913A1" w:rsidRPr="00850DA0" w:rsidRDefault="007913A1" w:rsidP="009A5858">
      <w:pPr>
        <w:pStyle w:val="a3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64" w:lineRule="auto"/>
        <w:ind w:left="0" w:firstLine="0"/>
        <w:jc w:val="both"/>
        <w:rPr>
          <w:rStyle w:val="apple-converted-space"/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демократизация образовательного процесса;</w:t>
      </w:r>
      <w:r w:rsidRPr="00850DA0">
        <w:rPr>
          <w:rStyle w:val="apple-converted-space"/>
          <w:color w:val="000000" w:themeColor="text1"/>
          <w:sz w:val="28"/>
          <w:szCs w:val="28"/>
        </w:rPr>
        <w:t> </w:t>
      </w:r>
    </w:p>
    <w:p w:rsidR="00054007" w:rsidRPr="00850DA0" w:rsidRDefault="007913A1" w:rsidP="009A5858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64" w:lineRule="auto"/>
        <w:ind w:left="0" w:firstLine="0"/>
        <w:jc w:val="both"/>
        <w:rPr>
          <w:rStyle w:val="apple-converted-space"/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создание условий для педагогического творчества;</w:t>
      </w:r>
      <w:r w:rsidRPr="00850DA0">
        <w:rPr>
          <w:rStyle w:val="apple-converted-space"/>
          <w:color w:val="000000" w:themeColor="text1"/>
          <w:sz w:val="28"/>
          <w:szCs w:val="28"/>
        </w:rPr>
        <w:t> </w:t>
      </w:r>
    </w:p>
    <w:p w:rsidR="00033032" w:rsidRPr="00850DA0" w:rsidRDefault="00033032" w:rsidP="009A5858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64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выявление и развитие спортивного и творческого потенциала одаренных учащихся,</w:t>
      </w:r>
    </w:p>
    <w:p w:rsidR="00033032" w:rsidRPr="00850DA0" w:rsidRDefault="00033032" w:rsidP="009A5858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создание и обеспечение необходимых условий для личностного развития, укрепления здоровья и профессионального самоопределения учащихся,</w:t>
      </w:r>
      <w:r w:rsidR="007913A1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профилактика </w:t>
      </w:r>
      <w:proofErr w:type="spellStart"/>
      <w:r w:rsidR="007913A1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антисоциальных</w:t>
      </w:r>
      <w:proofErr w:type="spellEnd"/>
      <w:r w:rsidR="007913A1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явлений в молодежной среде,</w:t>
      </w:r>
    </w:p>
    <w:p w:rsidR="00033032" w:rsidRPr="00850DA0" w:rsidRDefault="00033032" w:rsidP="009A5858">
      <w:pPr>
        <w:pStyle w:val="a5"/>
        <w:numPr>
          <w:ilvl w:val="0"/>
          <w:numId w:val="1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дальнейшее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совершенствование системы взаимодействия с родителями, как субъектами образовательного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процесса;</w:t>
      </w:r>
    </w:p>
    <w:p w:rsidR="00033032" w:rsidRPr="00850DA0" w:rsidRDefault="00033032" w:rsidP="009A5858">
      <w:pPr>
        <w:pStyle w:val="a5"/>
        <w:numPr>
          <w:ilvl w:val="0"/>
          <w:numId w:val="19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улучшение ресурсного обеспечения физкультурно-спортивной, оздоровительной работы,</w:t>
      </w:r>
    </w:p>
    <w:p w:rsidR="00033032" w:rsidRPr="00850DA0" w:rsidRDefault="00033032" w:rsidP="009A5858">
      <w:pPr>
        <w:pStyle w:val="a3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64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укрепление материально-те</w:t>
      </w:r>
      <w:r w:rsidR="007913A1" w:rsidRPr="00850DA0">
        <w:rPr>
          <w:color w:val="000000" w:themeColor="text1"/>
          <w:sz w:val="28"/>
          <w:szCs w:val="28"/>
        </w:rPr>
        <w:t>хнической базы спортивной школы</w:t>
      </w:r>
      <w:r w:rsidRPr="00850DA0">
        <w:rPr>
          <w:color w:val="000000" w:themeColor="text1"/>
          <w:sz w:val="28"/>
          <w:szCs w:val="28"/>
        </w:rPr>
        <w:t>;</w:t>
      </w:r>
    </w:p>
    <w:p w:rsidR="00033032" w:rsidRPr="00850DA0" w:rsidRDefault="00033032" w:rsidP="009A5858">
      <w:pPr>
        <w:pStyle w:val="a3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64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совершенствование условий для расширения внеклассной работы спортивной и физкультурно-оздоровительной направленности на уровне школ и дошкольных организаций;</w:t>
      </w:r>
    </w:p>
    <w:p w:rsidR="00033032" w:rsidRPr="00850DA0" w:rsidRDefault="00033032" w:rsidP="009A5858">
      <w:pPr>
        <w:pStyle w:val="a3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64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улучшение координации деятельности образовательных организаций, а также  других заинтересованных ведомств на уровне района в проведении массовой физкультурно-оздоровительной и спортивной работы;</w:t>
      </w:r>
    </w:p>
    <w:p w:rsidR="00033032" w:rsidRPr="00850DA0" w:rsidRDefault="00033032" w:rsidP="009A5858">
      <w:pPr>
        <w:pStyle w:val="a3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64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повышение уровня организации массовых мероприятий с целью создания привлекательного имиджа учреждения и популяризации массового спорта, здорового образа жизни;</w:t>
      </w:r>
    </w:p>
    <w:p w:rsidR="00C52673" w:rsidRPr="00850DA0" w:rsidRDefault="00033032" w:rsidP="009A5858">
      <w:pPr>
        <w:pStyle w:val="a5"/>
        <w:numPr>
          <w:ilvl w:val="0"/>
          <w:numId w:val="19"/>
        </w:numPr>
        <w:tabs>
          <w:tab w:val="left" w:pos="28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дополнительных финансовых средств через различные источники финансирования.</w:t>
      </w:r>
    </w:p>
    <w:p w:rsidR="007913A1" w:rsidRPr="00850DA0" w:rsidRDefault="007913A1" w:rsidP="001D2EE0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   </w:t>
      </w:r>
    </w:p>
    <w:p w:rsidR="007913A1" w:rsidRPr="00850DA0" w:rsidRDefault="007913A1" w:rsidP="001D2EE0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    Программа ориентирована на повышение качества учебно-тренировочного процесса, обновление его содержания на основе отечественных и зарубежных достижений и современного опыта, сбалансированности государственного, общественного и личностного приоритетов, решение задач, стоящих перед организациями дополнительного образования в современных экономических и </w:t>
      </w:r>
      <w:proofErr w:type="spellStart"/>
      <w:r w:rsidRPr="00850DA0">
        <w:rPr>
          <w:color w:val="000000" w:themeColor="text1"/>
          <w:sz w:val="28"/>
          <w:szCs w:val="28"/>
        </w:rPr>
        <w:t>социокультурных</w:t>
      </w:r>
      <w:proofErr w:type="spellEnd"/>
      <w:r w:rsidRPr="00850DA0">
        <w:rPr>
          <w:color w:val="000000" w:themeColor="text1"/>
          <w:sz w:val="28"/>
          <w:szCs w:val="28"/>
        </w:rPr>
        <w:t xml:space="preserve"> условиях.</w:t>
      </w:r>
    </w:p>
    <w:p w:rsidR="00604D86" w:rsidRPr="00850DA0" w:rsidRDefault="00604D86" w:rsidP="00604D8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62E9" w:rsidRPr="00850DA0" w:rsidRDefault="005562E9" w:rsidP="00E76ABA">
      <w:pPr>
        <w:pStyle w:val="a3"/>
        <w:spacing w:before="0" w:beforeAutospacing="0" w:after="0" w:afterAutospacing="0" w:line="270" w:lineRule="atLeast"/>
        <w:ind w:firstLine="284"/>
        <w:rPr>
          <w:b/>
          <w:color w:val="000000" w:themeColor="text1"/>
          <w:sz w:val="28"/>
          <w:szCs w:val="28"/>
        </w:rPr>
      </w:pPr>
    </w:p>
    <w:p w:rsidR="007C7792" w:rsidRPr="00850DA0" w:rsidRDefault="007C7792" w:rsidP="00074150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Основные принципы, с помощью которых будет реализована Программа</w:t>
      </w:r>
      <w:r w:rsidR="00074150" w:rsidRPr="00850DA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:</w:t>
      </w:r>
    </w:p>
    <w:p w:rsidR="007C7792" w:rsidRPr="00850DA0" w:rsidRDefault="007C7792" w:rsidP="00074150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7C7792" w:rsidRPr="00850DA0" w:rsidRDefault="00074150" w:rsidP="00074150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C7792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обучения в спортивной школе  строится с учетом интересов и потребностей, возрастных и индивидуальных особенностей учащихся, влияющих на формы и методы преподавания и обучения и предполагающих взаимодействие личностей тренера-преподавателя и учащегося, основанное на следующих принципах:</w:t>
      </w:r>
    </w:p>
    <w:p w:rsidR="007C7792" w:rsidRPr="00850DA0" w:rsidRDefault="007C7792" w:rsidP="009A5858">
      <w:pPr>
        <w:pStyle w:val="a5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комплексности –  предусматривает тесную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контроля), </w:t>
      </w:r>
    </w:p>
    <w:p w:rsidR="007C7792" w:rsidRPr="00850DA0" w:rsidRDefault="007C7792" w:rsidP="009A5858">
      <w:pPr>
        <w:pStyle w:val="a5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преемственности – определяет последовательность изложения программного материала по этапам обучения, чтобы обеспечить в многолетнем учебно-тренировочном процессе преемственность задач, средств и методов подготовки, объемов тренировочных и соревновательных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нагрузок, рост показателей физической и технико-тактической подготовленности.</w:t>
      </w:r>
    </w:p>
    <w:p w:rsidR="007C7792" w:rsidRPr="00850DA0" w:rsidRDefault="007C7792" w:rsidP="009A5858">
      <w:pPr>
        <w:pStyle w:val="a5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сотрудничества – предполагает создание условий для определения общих целей тренеров-преподавателей и детей, организацию их совместной деятельности на основе взаимопонимания и сотрудничества, </w:t>
      </w:r>
    </w:p>
    <w:p w:rsidR="007C7792" w:rsidRPr="00850DA0" w:rsidRDefault="007C7792" w:rsidP="009A5858">
      <w:pPr>
        <w:pStyle w:val="a5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целостности – предполагает организации образовательного процесса, отбор его содержания и средств таким образом, чтобы они были «сообразны» цели, находились в зависимости от нее, были в соответствии с поставленными задачами,</w:t>
      </w:r>
    </w:p>
    <w:p w:rsidR="007C7792" w:rsidRPr="00850DA0" w:rsidRDefault="007C7792" w:rsidP="009A5858">
      <w:pPr>
        <w:pStyle w:val="a5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вариативности – предусматривает в зависимости от этапа многолетней подготовки, индивидуальных особенностей юного спортсмена  вариативность программного материала для практ</w:t>
      </w:r>
      <w:r w:rsidR="00152B8F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ических занятий, характеризующую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разнообразием тренировочных средств и нагрузок, направляемых на решение определенной педагогической задачи</w:t>
      </w:r>
      <w:r w:rsidR="00152B8F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7C7792" w:rsidRPr="00850DA0" w:rsidRDefault="007C7792" w:rsidP="009A5858">
      <w:pPr>
        <w:pStyle w:val="a5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гуманизма – в центре внимания тренера-преподавателя и учреждения – личность ребенка, который стремится к максимальной реализации своих возможностей, открыт для восприятия нового опыта, имеет право и способен на собственный выбор в различных жизненных ситуациях, может получить  защиту и поддержку</w:t>
      </w:r>
      <w:r w:rsidR="00152B8F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C7792" w:rsidRPr="00850DA0" w:rsidRDefault="007C7792" w:rsidP="00986876">
      <w:pPr>
        <w:pStyle w:val="a5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личностно-ориентированного подхода – выражается в уважении </w:t>
      </w:r>
      <w:r w:rsidR="00152B8F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уникальности и своеобразию</w:t>
      </w:r>
      <w:r w:rsidR="0007415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каждого ребенка, отношении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ребенку как к субъекту со</w:t>
      </w:r>
      <w:r w:rsidR="0007415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бственного развития, опоре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воспитании на всю совокупность знаний о человеке, на естественный процесс саморазвития формирующей личности, нацеливает педагога на изучение личности ребенка и организацию образовательного процесса на основе интересов и пожеланий </w:t>
      </w:r>
      <w:r w:rsidR="0007415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учащихся,</w:t>
      </w:r>
      <w:proofErr w:type="gramEnd"/>
    </w:p>
    <w:p w:rsidR="007C7792" w:rsidRPr="00850DA0" w:rsidRDefault="007C7792" w:rsidP="00986876">
      <w:pPr>
        <w:pStyle w:val="a5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индивидуализации – предполагает, что содержание обучения должно обеспечить учет особенностей каждого обучаемого и создание услов</w:t>
      </w:r>
      <w:r w:rsidR="0007415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для индивидуального развития,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C7792" w:rsidRPr="00850DA0" w:rsidRDefault="007C7792" w:rsidP="00986876">
      <w:pPr>
        <w:pStyle w:val="a5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дифференциации – предполагает выстраивание учебно-тренировочного процесса на основе понимания качеств личности ребенка или группы детей, их возраста, степени подготовленности.</w:t>
      </w:r>
    </w:p>
    <w:p w:rsidR="00074150" w:rsidRPr="00850DA0" w:rsidRDefault="00074150" w:rsidP="007C7792">
      <w:pPr>
        <w:pStyle w:val="a3"/>
        <w:spacing w:before="0" w:beforeAutospacing="0" w:after="0" w:afterAutospacing="0" w:line="270" w:lineRule="atLeast"/>
        <w:ind w:firstLine="284"/>
        <w:rPr>
          <w:b/>
          <w:color w:val="000000" w:themeColor="text1"/>
          <w:sz w:val="28"/>
          <w:szCs w:val="28"/>
        </w:rPr>
      </w:pPr>
    </w:p>
    <w:p w:rsidR="00074150" w:rsidRPr="00850DA0" w:rsidRDefault="00074150" w:rsidP="007C7792">
      <w:pPr>
        <w:pStyle w:val="a3"/>
        <w:spacing w:before="0" w:beforeAutospacing="0" w:after="0" w:afterAutospacing="0" w:line="270" w:lineRule="atLeast"/>
        <w:ind w:firstLine="284"/>
        <w:rPr>
          <w:b/>
          <w:color w:val="000000" w:themeColor="text1"/>
          <w:sz w:val="28"/>
          <w:szCs w:val="28"/>
        </w:rPr>
      </w:pPr>
    </w:p>
    <w:p w:rsidR="00074150" w:rsidRPr="00850DA0" w:rsidRDefault="00074150" w:rsidP="007C7792">
      <w:pPr>
        <w:pStyle w:val="a3"/>
        <w:spacing w:before="0" w:beforeAutospacing="0" w:after="0" w:afterAutospacing="0" w:line="270" w:lineRule="atLeast"/>
        <w:ind w:firstLine="284"/>
        <w:rPr>
          <w:b/>
          <w:color w:val="000000" w:themeColor="text1"/>
          <w:sz w:val="28"/>
          <w:szCs w:val="28"/>
        </w:rPr>
      </w:pPr>
    </w:p>
    <w:p w:rsidR="00074150" w:rsidRPr="00850DA0" w:rsidRDefault="00074150" w:rsidP="007C7792">
      <w:pPr>
        <w:pStyle w:val="a3"/>
        <w:spacing w:before="0" w:beforeAutospacing="0" w:after="0" w:afterAutospacing="0" w:line="270" w:lineRule="atLeast"/>
        <w:ind w:firstLine="284"/>
        <w:rPr>
          <w:b/>
          <w:color w:val="000000" w:themeColor="text1"/>
          <w:sz w:val="28"/>
          <w:szCs w:val="28"/>
        </w:rPr>
      </w:pPr>
    </w:p>
    <w:p w:rsidR="00074150" w:rsidRPr="00850DA0" w:rsidRDefault="00074150" w:rsidP="007C7792">
      <w:pPr>
        <w:pStyle w:val="a3"/>
        <w:spacing w:before="0" w:beforeAutospacing="0" w:after="0" w:afterAutospacing="0" w:line="270" w:lineRule="atLeast"/>
        <w:ind w:firstLine="284"/>
        <w:rPr>
          <w:b/>
          <w:color w:val="000000" w:themeColor="text1"/>
          <w:sz w:val="28"/>
          <w:szCs w:val="28"/>
        </w:rPr>
      </w:pPr>
    </w:p>
    <w:p w:rsidR="00074150" w:rsidRPr="00850DA0" w:rsidRDefault="00074150" w:rsidP="007C7792">
      <w:pPr>
        <w:pStyle w:val="a3"/>
        <w:spacing w:before="0" w:beforeAutospacing="0" w:after="0" w:afterAutospacing="0" w:line="270" w:lineRule="atLeast"/>
        <w:ind w:firstLine="284"/>
        <w:rPr>
          <w:b/>
          <w:color w:val="000000" w:themeColor="text1"/>
          <w:sz w:val="28"/>
          <w:szCs w:val="28"/>
        </w:rPr>
      </w:pPr>
    </w:p>
    <w:p w:rsidR="00074150" w:rsidRPr="00850DA0" w:rsidRDefault="00074150" w:rsidP="007C7792">
      <w:pPr>
        <w:pStyle w:val="a3"/>
        <w:spacing w:before="0" w:beforeAutospacing="0" w:after="0" w:afterAutospacing="0" w:line="270" w:lineRule="atLeast"/>
        <w:ind w:firstLine="284"/>
        <w:rPr>
          <w:b/>
          <w:color w:val="000000" w:themeColor="text1"/>
          <w:sz w:val="28"/>
          <w:szCs w:val="28"/>
        </w:rPr>
      </w:pPr>
    </w:p>
    <w:p w:rsidR="00074150" w:rsidRPr="00850DA0" w:rsidRDefault="00074150" w:rsidP="007C7792">
      <w:pPr>
        <w:pStyle w:val="a3"/>
        <w:spacing w:before="0" w:beforeAutospacing="0" w:after="0" w:afterAutospacing="0" w:line="270" w:lineRule="atLeast"/>
        <w:ind w:firstLine="284"/>
        <w:rPr>
          <w:b/>
          <w:color w:val="000000" w:themeColor="text1"/>
          <w:sz w:val="28"/>
          <w:szCs w:val="28"/>
        </w:rPr>
      </w:pPr>
    </w:p>
    <w:p w:rsidR="00074150" w:rsidRPr="00850DA0" w:rsidRDefault="00074150" w:rsidP="007C7792">
      <w:pPr>
        <w:pStyle w:val="a3"/>
        <w:spacing w:before="0" w:beforeAutospacing="0" w:after="0" w:afterAutospacing="0" w:line="270" w:lineRule="atLeast"/>
        <w:ind w:firstLine="284"/>
        <w:rPr>
          <w:b/>
          <w:color w:val="000000" w:themeColor="text1"/>
          <w:sz w:val="28"/>
          <w:szCs w:val="28"/>
        </w:rPr>
      </w:pPr>
    </w:p>
    <w:p w:rsidR="00074150" w:rsidRPr="00850DA0" w:rsidRDefault="00074150" w:rsidP="007C7792">
      <w:pPr>
        <w:pStyle w:val="a3"/>
        <w:spacing w:before="0" w:beforeAutospacing="0" w:after="0" w:afterAutospacing="0" w:line="270" w:lineRule="atLeast"/>
        <w:ind w:firstLine="284"/>
        <w:rPr>
          <w:b/>
          <w:color w:val="000000" w:themeColor="text1"/>
          <w:sz w:val="28"/>
          <w:szCs w:val="28"/>
        </w:rPr>
      </w:pPr>
    </w:p>
    <w:p w:rsidR="00986876" w:rsidRPr="00850DA0" w:rsidRDefault="00E33EA1" w:rsidP="00986876">
      <w:pPr>
        <w:pStyle w:val="a3"/>
        <w:spacing w:before="0" w:beforeAutospacing="0" w:after="0" w:afterAutospacing="0" w:line="264" w:lineRule="auto"/>
        <w:ind w:left="142"/>
        <w:jc w:val="both"/>
        <w:rPr>
          <w:color w:val="000000" w:themeColor="text1"/>
          <w:sz w:val="28"/>
          <w:szCs w:val="28"/>
        </w:rPr>
      </w:pPr>
      <w:r w:rsidRPr="00850DA0">
        <w:rPr>
          <w:b/>
          <w:color w:val="000000" w:themeColor="text1"/>
          <w:sz w:val="28"/>
          <w:szCs w:val="28"/>
        </w:rPr>
        <w:t xml:space="preserve">     </w:t>
      </w:r>
      <w:r w:rsidR="007C7792" w:rsidRPr="00850DA0">
        <w:rPr>
          <w:b/>
          <w:color w:val="000000" w:themeColor="text1"/>
          <w:sz w:val="28"/>
          <w:szCs w:val="28"/>
        </w:rPr>
        <w:t>Механизм реализации Программы</w:t>
      </w:r>
      <w:r w:rsidR="007C7792" w:rsidRPr="00850DA0">
        <w:rPr>
          <w:color w:val="000000" w:themeColor="text1"/>
          <w:sz w:val="28"/>
          <w:szCs w:val="28"/>
        </w:rPr>
        <w:t xml:space="preserve"> предусматривает:</w:t>
      </w:r>
    </w:p>
    <w:p w:rsidR="00986876" w:rsidRPr="00850DA0" w:rsidRDefault="00986876" w:rsidP="00BB5FC4">
      <w:pPr>
        <w:pStyle w:val="a3"/>
        <w:numPr>
          <w:ilvl w:val="0"/>
          <w:numId w:val="30"/>
        </w:numPr>
        <w:spacing w:before="0" w:beforeAutospacing="0" w:after="0" w:afterAutospacing="0" w:line="264" w:lineRule="auto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е</w:t>
      </w:r>
      <w:r w:rsidR="007C7792" w:rsidRPr="00850DA0">
        <w:rPr>
          <w:color w:val="000000" w:themeColor="text1"/>
          <w:sz w:val="28"/>
          <w:szCs w:val="28"/>
        </w:rPr>
        <w:t>жегодный план выполнения работ, вытекающих из перечня мероприятий по основным направлениям Программы развития с определением источников и объемов финансирования</w:t>
      </w:r>
      <w:r w:rsidRPr="00850DA0">
        <w:rPr>
          <w:color w:val="000000" w:themeColor="text1"/>
          <w:sz w:val="28"/>
          <w:szCs w:val="28"/>
        </w:rPr>
        <w:t>,</w:t>
      </w:r>
    </w:p>
    <w:p w:rsidR="00986876" w:rsidRPr="00850DA0" w:rsidRDefault="00986876" w:rsidP="00BB5FC4">
      <w:pPr>
        <w:pStyle w:val="a3"/>
        <w:numPr>
          <w:ilvl w:val="0"/>
          <w:numId w:val="30"/>
        </w:numPr>
        <w:spacing w:before="0" w:beforeAutospacing="0" w:after="0" w:afterAutospacing="0" w:line="264" w:lineRule="auto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и</w:t>
      </w:r>
      <w:r w:rsidR="007C7792" w:rsidRPr="00850DA0">
        <w:rPr>
          <w:color w:val="000000" w:themeColor="text1"/>
          <w:sz w:val="28"/>
          <w:szCs w:val="28"/>
        </w:rPr>
        <w:t>спользование информационных технологий для повышения творческого потенциала педагого</w:t>
      </w:r>
      <w:r w:rsidRPr="00850DA0">
        <w:rPr>
          <w:color w:val="000000" w:themeColor="text1"/>
          <w:sz w:val="28"/>
          <w:szCs w:val="28"/>
        </w:rPr>
        <w:t>в дополнительного образования,</w:t>
      </w:r>
    </w:p>
    <w:p w:rsidR="00986876" w:rsidRPr="00850DA0" w:rsidRDefault="00986876" w:rsidP="00BB5FC4">
      <w:pPr>
        <w:pStyle w:val="a3"/>
        <w:numPr>
          <w:ilvl w:val="0"/>
          <w:numId w:val="30"/>
        </w:numPr>
        <w:spacing w:before="0" w:beforeAutospacing="0" w:after="0" w:afterAutospacing="0" w:line="264" w:lineRule="auto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р</w:t>
      </w:r>
      <w:r w:rsidR="007C7792" w:rsidRPr="00850DA0">
        <w:rPr>
          <w:color w:val="000000" w:themeColor="text1"/>
          <w:sz w:val="28"/>
          <w:szCs w:val="28"/>
        </w:rPr>
        <w:t>азработку системы мер и механизма для финансового и ресурсного обеспечения сист</w:t>
      </w:r>
      <w:r w:rsidRPr="00850DA0">
        <w:rPr>
          <w:color w:val="000000" w:themeColor="text1"/>
          <w:sz w:val="28"/>
          <w:szCs w:val="28"/>
        </w:rPr>
        <w:t>емы дополнительного образования,</w:t>
      </w:r>
    </w:p>
    <w:p w:rsidR="007C7792" w:rsidRPr="00850DA0" w:rsidRDefault="00986876" w:rsidP="00BB5FC4">
      <w:pPr>
        <w:pStyle w:val="a3"/>
        <w:numPr>
          <w:ilvl w:val="0"/>
          <w:numId w:val="30"/>
        </w:numPr>
        <w:spacing w:before="0" w:beforeAutospacing="0" w:after="0" w:afterAutospacing="0" w:line="264" w:lineRule="auto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с</w:t>
      </w:r>
      <w:r w:rsidR="007C7792" w:rsidRPr="00850DA0">
        <w:rPr>
          <w:color w:val="000000" w:themeColor="text1"/>
          <w:sz w:val="28"/>
          <w:szCs w:val="28"/>
        </w:rPr>
        <w:t>истемный мониторинг состояния и перспектив развития дополнительного образования физкультурно-спортивной направленности.</w:t>
      </w:r>
    </w:p>
    <w:p w:rsidR="007913A1" w:rsidRPr="00850DA0" w:rsidRDefault="007913A1" w:rsidP="00986876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3EA1" w:rsidRPr="00850DA0" w:rsidRDefault="00142B59" w:rsidP="00986876">
      <w:pPr>
        <w:pStyle w:val="a3"/>
        <w:spacing w:before="0" w:beforeAutospacing="0" w:after="0" w:afterAutospacing="0" w:line="264" w:lineRule="auto"/>
        <w:ind w:firstLine="426"/>
        <w:jc w:val="both"/>
        <w:rPr>
          <w:color w:val="000000" w:themeColor="text1"/>
          <w:sz w:val="28"/>
          <w:szCs w:val="28"/>
        </w:rPr>
      </w:pPr>
      <w:r w:rsidRPr="00850DA0">
        <w:rPr>
          <w:b/>
          <w:color w:val="000000" w:themeColor="text1"/>
          <w:sz w:val="28"/>
          <w:szCs w:val="28"/>
        </w:rPr>
        <w:t>О</w:t>
      </w:r>
      <w:r w:rsidR="00010599" w:rsidRPr="00850DA0">
        <w:rPr>
          <w:b/>
          <w:color w:val="000000" w:themeColor="text1"/>
          <w:sz w:val="28"/>
          <w:szCs w:val="28"/>
        </w:rPr>
        <w:t>сновные напр</w:t>
      </w:r>
      <w:r w:rsidRPr="00850DA0">
        <w:rPr>
          <w:b/>
          <w:color w:val="000000" w:themeColor="text1"/>
          <w:sz w:val="28"/>
          <w:szCs w:val="28"/>
        </w:rPr>
        <w:t>авления работы спортивной школы</w:t>
      </w:r>
      <w:r w:rsidRPr="00850DA0">
        <w:rPr>
          <w:color w:val="000000" w:themeColor="text1"/>
          <w:sz w:val="28"/>
          <w:szCs w:val="28"/>
        </w:rPr>
        <w:t>:</w:t>
      </w:r>
    </w:p>
    <w:p w:rsidR="00E33EA1" w:rsidRPr="00850DA0" w:rsidRDefault="00142B59" w:rsidP="00986876">
      <w:pPr>
        <w:pStyle w:val="a3"/>
        <w:spacing w:before="0" w:beforeAutospacing="0" w:after="0" w:afterAutospacing="0" w:line="264" w:lineRule="auto"/>
        <w:ind w:firstLine="426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1. Спортивная ш</w:t>
      </w:r>
      <w:r w:rsidR="00010599" w:rsidRPr="00850DA0">
        <w:rPr>
          <w:color w:val="000000" w:themeColor="text1"/>
          <w:sz w:val="28"/>
          <w:szCs w:val="28"/>
        </w:rPr>
        <w:t>кола самостоятельно разрабатывает план и программу своей деятельности с учетом запросов детей, потребностей семьи, особенностей социально-экономического развития и спортивных традиций</w:t>
      </w:r>
      <w:r w:rsidR="0036521E" w:rsidRPr="00850DA0">
        <w:rPr>
          <w:color w:val="000000" w:themeColor="text1"/>
          <w:sz w:val="28"/>
          <w:szCs w:val="28"/>
        </w:rPr>
        <w:t>,</w:t>
      </w:r>
    </w:p>
    <w:p w:rsidR="00E33EA1" w:rsidRPr="00850DA0" w:rsidRDefault="00537B27" w:rsidP="00986876">
      <w:pPr>
        <w:pStyle w:val="a3"/>
        <w:spacing w:before="0" w:beforeAutospacing="0" w:after="0" w:afterAutospacing="0" w:line="264" w:lineRule="auto"/>
        <w:ind w:firstLine="426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2. </w:t>
      </w:r>
      <w:proofErr w:type="gramStart"/>
      <w:r w:rsidRPr="00850DA0">
        <w:rPr>
          <w:color w:val="000000" w:themeColor="text1"/>
          <w:sz w:val="28"/>
          <w:szCs w:val="28"/>
        </w:rPr>
        <w:t>Работает под руководством У</w:t>
      </w:r>
      <w:r w:rsidR="00010599" w:rsidRPr="00850DA0">
        <w:rPr>
          <w:color w:val="000000" w:themeColor="text1"/>
          <w:sz w:val="28"/>
          <w:szCs w:val="28"/>
        </w:rPr>
        <w:t>правления образования</w:t>
      </w:r>
      <w:r w:rsidR="00142B59" w:rsidRPr="00850DA0">
        <w:rPr>
          <w:color w:val="000000" w:themeColor="text1"/>
          <w:sz w:val="28"/>
          <w:szCs w:val="28"/>
        </w:rPr>
        <w:t xml:space="preserve"> администрации Каменского района</w:t>
      </w:r>
      <w:r w:rsidR="00696769" w:rsidRPr="00850DA0">
        <w:rPr>
          <w:color w:val="000000" w:themeColor="text1"/>
          <w:sz w:val="28"/>
          <w:szCs w:val="28"/>
        </w:rPr>
        <w:t xml:space="preserve"> Пензенской области</w:t>
      </w:r>
      <w:r w:rsidR="00010599" w:rsidRPr="00850DA0">
        <w:rPr>
          <w:color w:val="000000" w:themeColor="text1"/>
          <w:sz w:val="28"/>
          <w:szCs w:val="28"/>
        </w:rPr>
        <w:t xml:space="preserve">, в тесном контакте с </w:t>
      </w:r>
      <w:r w:rsidR="00AA6D0F" w:rsidRPr="00850DA0">
        <w:rPr>
          <w:color w:val="000000" w:themeColor="text1"/>
          <w:sz w:val="28"/>
          <w:szCs w:val="28"/>
        </w:rPr>
        <w:t>районным и городским отделами</w:t>
      </w:r>
      <w:r w:rsidR="00010599" w:rsidRPr="00850DA0">
        <w:rPr>
          <w:color w:val="000000" w:themeColor="text1"/>
          <w:sz w:val="28"/>
          <w:szCs w:val="28"/>
        </w:rPr>
        <w:t xml:space="preserve"> по физической культуре, спорту и </w:t>
      </w:r>
      <w:r w:rsidR="00AA6D0F" w:rsidRPr="00850DA0">
        <w:rPr>
          <w:color w:val="000000" w:themeColor="text1"/>
          <w:sz w:val="28"/>
          <w:szCs w:val="28"/>
        </w:rPr>
        <w:t>молодежной политике</w:t>
      </w:r>
      <w:r w:rsidR="00010599" w:rsidRPr="00850DA0">
        <w:rPr>
          <w:color w:val="000000" w:themeColor="text1"/>
          <w:sz w:val="28"/>
          <w:szCs w:val="28"/>
        </w:rPr>
        <w:t>, спортивными обществами и другими государственным</w:t>
      </w:r>
      <w:r w:rsidR="0036521E" w:rsidRPr="00850DA0">
        <w:rPr>
          <w:color w:val="000000" w:themeColor="text1"/>
          <w:sz w:val="28"/>
          <w:szCs w:val="28"/>
        </w:rPr>
        <w:t>и и общественными организациями,</w:t>
      </w:r>
      <w:proofErr w:type="gramEnd"/>
    </w:p>
    <w:p w:rsidR="00E33EA1" w:rsidRPr="00850DA0" w:rsidRDefault="00010599" w:rsidP="00986876">
      <w:pPr>
        <w:pStyle w:val="a3"/>
        <w:spacing w:before="0" w:beforeAutospacing="0" w:after="0" w:afterAutospacing="0" w:line="264" w:lineRule="auto"/>
        <w:ind w:firstLine="426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3. Координирует развитие детско-юношеского спо</w:t>
      </w:r>
      <w:r w:rsidR="0036521E" w:rsidRPr="00850DA0">
        <w:rPr>
          <w:color w:val="000000" w:themeColor="text1"/>
          <w:sz w:val="28"/>
          <w:szCs w:val="28"/>
        </w:rPr>
        <w:t>рта в системе образования,</w:t>
      </w:r>
    </w:p>
    <w:p w:rsidR="00E33EA1" w:rsidRPr="00850DA0" w:rsidRDefault="00010599" w:rsidP="00986876">
      <w:pPr>
        <w:pStyle w:val="a3"/>
        <w:spacing w:before="0" w:beforeAutospacing="0" w:after="0" w:afterAutospacing="0" w:line="264" w:lineRule="auto"/>
        <w:ind w:firstLine="426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4. Формирует календарный план и организует проведение спортивно-массовых мероприятий с </w:t>
      </w:r>
      <w:r w:rsidR="0036521E" w:rsidRPr="00850DA0">
        <w:rPr>
          <w:color w:val="000000" w:themeColor="text1"/>
          <w:sz w:val="28"/>
          <w:szCs w:val="28"/>
        </w:rPr>
        <w:t>учащимися, детьми и подростками,</w:t>
      </w:r>
    </w:p>
    <w:p w:rsidR="00E33EA1" w:rsidRPr="00850DA0" w:rsidRDefault="00010599" w:rsidP="00986876">
      <w:pPr>
        <w:pStyle w:val="a3"/>
        <w:spacing w:before="0" w:beforeAutospacing="0" w:after="0" w:afterAutospacing="0" w:line="264" w:lineRule="auto"/>
        <w:ind w:firstLine="426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5. Ведет работу по подготовке спортсменов высокого класса в группах постоянного состава учащихся спортивной школы, членов и кандидатов в сборные команды о</w:t>
      </w:r>
      <w:r w:rsidR="0036521E" w:rsidRPr="00850DA0">
        <w:rPr>
          <w:color w:val="000000" w:themeColor="text1"/>
          <w:sz w:val="28"/>
          <w:szCs w:val="28"/>
        </w:rPr>
        <w:t>бласти и России по видам спорта,</w:t>
      </w:r>
    </w:p>
    <w:p w:rsidR="0036521E" w:rsidRPr="00850DA0" w:rsidRDefault="00010599" w:rsidP="00986876">
      <w:pPr>
        <w:pStyle w:val="a3"/>
        <w:spacing w:before="0" w:beforeAutospacing="0" w:after="0" w:afterAutospacing="0" w:line="264" w:lineRule="auto"/>
        <w:ind w:firstLine="426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6. Создает на своей базе и базе общеобразовательных школ условия для экспериментальной практической деятельности, осуществляет поиск современных, </w:t>
      </w:r>
      <w:r w:rsidR="00AA6D0F" w:rsidRPr="00850DA0">
        <w:rPr>
          <w:color w:val="000000" w:themeColor="text1"/>
          <w:sz w:val="28"/>
          <w:szCs w:val="28"/>
        </w:rPr>
        <w:t xml:space="preserve">передовых форм и методов работы </w:t>
      </w:r>
      <w:r w:rsidR="0036521E" w:rsidRPr="00850DA0">
        <w:rPr>
          <w:color w:val="000000" w:themeColor="text1"/>
          <w:sz w:val="28"/>
          <w:szCs w:val="28"/>
        </w:rPr>
        <w:t xml:space="preserve"> и распространяет их,</w:t>
      </w:r>
    </w:p>
    <w:p w:rsidR="0036521E" w:rsidRPr="00850DA0" w:rsidRDefault="00010599" w:rsidP="00986876">
      <w:pPr>
        <w:pStyle w:val="a3"/>
        <w:spacing w:before="0" w:beforeAutospacing="0" w:after="0" w:afterAutospacing="0" w:line="264" w:lineRule="auto"/>
        <w:ind w:firstLine="426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7. Организует методическую работу, направленную на разработку и внедрение новых спортивно-оздоровительных программ, совершенствование образовательного процесса, форм и методов физкультурно</w:t>
      </w:r>
      <w:r w:rsidR="00142B59" w:rsidRPr="00850DA0">
        <w:rPr>
          <w:color w:val="000000" w:themeColor="text1"/>
          <w:sz w:val="28"/>
          <w:szCs w:val="28"/>
        </w:rPr>
        <w:t>-</w:t>
      </w:r>
      <w:r w:rsidRPr="00850DA0">
        <w:rPr>
          <w:color w:val="000000" w:themeColor="text1"/>
          <w:sz w:val="28"/>
          <w:szCs w:val="28"/>
        </w:rPr>
        <w:t>спортивной работы, повышение профессионального уровня специалистов физического воспитания</w:t>
      </w:r>
      <w:r w:rsidR="00537B27" w:rsidRPr="00850DA0">
        <w:rPr>
          <w:color w:val="000000" w:themeColor="text1"/>
          <w:sz w:val="28"/>
          <w:szCs w:val="28"/>
        </w:rPr>
        <w:t>, проводит совещания тренерских</w:t>
      </w:r>
      <w:r w:rsidR="0036521E" w:rsidRPr="00850DA0">
        <w:rPr>
          <w:color w:val="000000" w:themeColor="text1"/>
          <w:sz w:val="28"/>
          <w:szCs w:val="28"/>
        </w:rPr>
        <w:t>, педагогических кадров,</w:t>
      </w:r>
    </w:p>
    <w:p w:rsidR="0036521E" w:rsidRPr="00850DA0" w:rsidRDefault="00010599" w:rsidP="00986876">
      <w:pPr>
        <w:pStyle w:val="a3"/>
        <w:spacing w:before="0" w:beforeAutospacing="0" w:after="0" w:afterAutospacing="0" w:line="264" w:lineRule="auto"/>
        <w:ind w:firstLine="426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8. </w:t>
      </w:r>
      <w:proofErr w:type="gramStart"/>
      <w:r w:rsidRPr="00850DA0">
        <w:rPr>
          <w:color w:val="000000" w:themeColor="text1"/>
          <w:sz w:val="28"/>
          <w:szCs w:val="28"/>
        </w:rPr>
        <w:t>В течение календарного года организует и координирует спортивно-массовую работу с обучающимися общеобразовательных школ</w:t>
      </w:r>
      <w:r w:rsidR="00142B59" w:rsidRPr="00850DA0">
        <w:rPr>
          <w:color w:val="000000" w:themeColor="text1"/>
          <w:sz w:val="28"/>
          <w:szCs w:val="28"/>
        </w:rPr>
        <w:t xml:space="preserve">, оказывает помощь в проведении спортивных мероприятий с воспитанниками дошкольных </w:t>
      </w:r>
      <w:r w:rsidR="00971CB4" w:rsidRPr="00850DA0">
        <w:rPr>
          <w:color w:val="000000" w:themeColor="text1"/>
          <w:sz w:val="28"/>
          <w:szCs w:val="28"/>
        </w:rPr>
        <w:t>организаций</w:t>
      </w:r>
      <w:r w:rsidR="0036521E" w:rsidRPr="00850DA0">
        <w:rPr>
          <w:color w:val="000000" w:themeColor="text1"/>
          <w:sz w:val="28"/>
          <w:szCs w:val="28"/>
        </w:rPr>
        <w:t>,</w:t>
      </w:r>
      <w:proofErr w:type="gramEnd"/>
    </w:p>
    <w:p w:rsidR="00010599" w:rsidRPr="00850DA0" w:rsidRDefault="00010599" w:rsidP="00986876">
      <w:pPr>
        <w:pStyle w:val="a3"/>
        <w:spacing w:before="0" w:beforeAutospacing="0" w:after="0" w:afterAutospacing="0" w:line="264" w:lineRule="auto"/>
        <w:ind w:firstLine="426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lastRenderedPageBreak/>
        <w:t>9. Осуществляет деятельность по обеспечению тренерского состава специальной и методической литературой, спортивным инвентарем, оборудованием и формой.</w:t>
      </w:r>
    </w:p>
    <w:p w:rsidR="00675FAC" w:rsidRPr="00850DA0" w:rsidRDefault="00986876" w:rsidP="00675FAC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75FAC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привлечения максимально большего числа детей и подростков к систематическим занятиям физической культурой и спортом в оперативном управлении спортивной школы находятся:</w:t>
      </w:r>
    </w:p>
    <w:p w:rsidR="00675FAC" w:rsidRPr="00850DA0" w:rsidRDefault="00675FAC" w:rsidP="009A5858">
      <w:pPr>
        <w:pStyle w:val="a5"/>
        <w:numPr>
          <w:ilvl w:val="0"/>
          <w:numId w:val="14"/>
        </w:numPr>
        <w:tabs>
          <w:tab w:val="left" w:pos="284"/>
        </w:tabs>
        <w:spacing w:before="0"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оборудованный зал силовых единоборств, </w:t>
      </w:r>
    </w:p>
    <w:p w:rsidR="00675FAC" w:rsidRPr="00850DA0" w:rsidRDefault="00675FAC" w:rsidP="009A5858">
      <w:pPr>
        <w:pStyle w:val="a5"/>
        <w:numPr>
          <w:ilvl w:val="0"/>
          <w:numId w:val="14"/>
        </w:numPr>
        <w:tabs>
          <w:tab w:val="left" w:pos="284"/>
        </w:tabs>
        <w:spacing w:before="0"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спортивный зал «Юбилейный», </w:t>
      </w:r>
    </w:p>
    <w:p w:rsidR="00675FAC" w:rsidRPr="00850DA0" w:rsidRDefault="00675FAC" w:rsidP="009A5858">
      <w:pPr>
        <w:pStyle w:val="a5"/>
        <w:numPr>
          <w:ilvl w:val="0"/>
          <w:numId w:val="14"/>
        </w:numPr>
        <w:tabs>
          <w:tab w:val="left" w:pos="284"/>
        </w:tabs>
        <w:spacing w:before="0"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спортивный павильон стадиона «Труд»  с  футбольным полем  с искусственным покрытием, </w:t>
      </w:r>
    </w:p>
    <w:p w:rsidR="00675FAC" w:rsidRPr="00850DA0" w:rsidRDefault="00675FAC" w:rsidP="009A5858">
      <w:pPr>
        <w:pStyle w:val="a5"/>
        <w:numPr>
          <w:ilvl w:val="0"/>
          <w:numId w:val="14"/>
        </w:numPr>
        <w:tabs>
          <w:tab w:val="left" w:pos="284"/>
        </w:tabs>
        <w:spacing w:before="0"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многофункциональная спортивная площадка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площадью 800 м</w:t>
      </w:r>
      <w:proofErr w:type="gram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(введена в эксплуатацию в сентябре 2016 года), </w:t>
      </w:r>
    </w:p>
    <w:p w:rsidR="00675FAC" w:rsidRPr="00850DA0" w:rsidRDefault="00675FAC" w:rsidP="00675FAC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имеются также раздевалки, душевые, туалеты, подсобные помещения. </w:t>
      </w:r>
    </w:p>
    <w:p w:rsidR="00675FAC" w:rsidRPr="00850DA0" w:rsidRDefault="00675FAC" w:rsidP="00675FAC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86876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школа  прилагает огромные усилия для того, чтобы подростки шли заниматься спортом, а не проводили своё свободное время на улице, постепенно вовлекаясь в преступную и другую асоциальную</w:t>
      </w:r>
      <w:r w:rsidRPr="00850DA0">
        <w:rPr>
          <w:color w:val="000000" w:themeColor="text1"/>
          <w:sz w:val="28"/>
          <w:szCs w:val="28"/>
        </w:rPr>
        <w:t xml:space="preserve"> деятельность.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осуществляется заливка спортивной площадки для организации учебно-тренировочного процесса на отделении хоккея, а также для проведения товарищеских встреч, открытых первенств и соревнований разного уровня по хоккею. В настоящее время при содействии депутата Законодательного Собрания Пензенской области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Глуховой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 идет строительство дополнительной новой хоккейной коробки.</w:t>
      </w:r>
    </w:p>
    <w:p w:rsidR="009E7C10" w:rsidRPr="00850DA0" w:rsidRDefault="00986876" w:rsidP="00986876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 </w:t>
      </w:r>
      <w:r w:rsidR="00675FAC" w:rsidRPr="00850DA0">
        <w:rPr>
          <w:color w:val="000000" w:themeColor="text1"/>
          <w:sz w:val="28"/>
          <w:szCs w:val="28"/>
        </w:rPr>
        <w:t>Д</w:t>
      </w:r>
      <w:r w:rsidR="009E7C10" w:rsidRPr="00850DA0">
        <w:rPr>
          <w:color w:val="000000" w:themeColor="text1"/>
          <w:sz w:val="28"/>
          <w:szCs w:val="28"/>
        </w:rPr>
        <w:t>ля развития дзюдо и бокс</w:t>
      </w:r>
      <w:r w:rsidR="00675FAC" w:rsidRPr="00850DA0">
        <w:rPr>
          <w:color w:val="000000" w:themeColor="text1"/>
          <w:sz w:val="28"/>
          <w:szCs w:val="28"/>
        </w:rPr>
        <w:t>а</w:t>
      </w:r>
      <w:r w:rsidR="009E7C10" w:rsidRPr="00850DA0">
        <w:rPr>
          <w:color w:val="000000" w:themeColor="text1"/>
          <w:sz w:val="28"/>
          <w:szCs w:val="28"/>
        </w:rPr>
        <w:t xml:space="preserve"> при содействии Администрации Каменского района приобретено дорогостоящее оборудование:  боксёрский р</w:t>
      </w:r>
      <w:r w:rsidR="00675FAC" w:rsidRPr="00850DA0">
        <w:rPr>
          <w:color w:val="000000" w:themeColor="text1"/>
          <w:sz w:val="28"/>
          <w:szCs w:val="28"/>
        </w:rPr>
        <w:t>инг,  борцовский ковёр «Татами»</w:t>
      </w:r>
      <w:r w:rsidR="009E7C10" w:rsidRPr="00850DA0">
        <w:rPr>
          <w:color w:val="000000" w:themeColor="text1"/>
          <w:sz w:val="28"/>
          <w:szCs w:val="28"/>
        </w:rPr>
        <w:t>. </w:t>
      </w:r>
      <w:r w:rsidR="00675FAC" w:rsidRPr="00850DA0">
        <w:rPr>
          <w:color w:val="000000" w:themeColor="text1"/>
          <w:sz w:val="28"/>
          <w:szCs w:val="28"/>
        </w:rPr>
        <w:t>В текущем году при содействии Министерства спорта и физической культуры Пензенской области запланировано приобретение оборудования для спортивных залов: тренажеров, шведских стенок, чучел (на отделении дзюдо), волейбольных стоек.</w:t>
      </w:r>
      <w:r w:rsidR="009E7C10" w:rsidRPr="00850DA0">
        <w:rPr>
          <w:color w:val="000000" w:themeColor="text1"/>
          <w:sz w:val="28"/>
          <w:szCs w:val="28"/>
        </w:rPr>
        <w:br/>
      </w:r>
    </w:p>
    <w:p w:rsidR="00FC79DF" w:rsidRPr="00850DA0" w:rsidRDefault="00537B27" w:rsidP="0098687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6521E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C79DF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Ключевой идеей концепции деятельности спортивной школы выступает идея развития, понимаемая в триединстве задач:</w:t>
      </w:r>
    </w:p>
    <w:p w:rsidR="00FC79DF" w:rsidRPr="00850DA0" w:rsidRDefault="00FC79DF" w:rsidP="00D813E7">
      <w:pPr>
        <w:pStyle w:val="a5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создание необходимых условий для развития и социализации личности учащегося;</w:t>
      </w:r>
    </w:p>
    <w:p w:rsidR="00FC79DF" w:rsidRPr="00850DA0" w:rsidRDefault="00FC79DF" w:rsidP="00D813E7">
      <w:pPr>
        <w:pStyle w:val="a5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запуск механизмов развития и саморазвития самого образовательного учреждения;</w:t>
      </w:r>
    </w:p>
    <w:p w:rsidR="00FC79DF" w:rsidRPr="00850DA0" w:rsidRDefault="00FC79DF" w:rsidP="00D813E7">
      <w:pPr>
        <w:pStyle w:val="a5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превращение образовательного процесса в действенный фактор</w:t>
      </w:r>
      <w:r w:rsidR="00A5661D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развития личности учащегося, при этом образовательно-тренировочный процесс в учреждении понимается как ценностное</w:t>
      </w:r>
      <w:r w:rsidR="00A5661D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единство процессов развития, оздоровления, обучения, воспитания.</w:t>
      </w:r>
    </w:p>
    <w:p w:rsidR="00FC79DF" w:rsidRPr="00850DA0" w:rsidRDefault="00FC79DF" w:rsidP="0098687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79DF" w:rsidRPr="00850DA0" w:rsidRDefault="00FC79DF" w:rsidP="0098687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0599" w:rsidRPr="00850DA0" w:rsidRDefault="00010599" w:rsidP="00986876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i/>
          <w:color w:val="000000" w:themeColor="text1"/>
          <w:sz w:val="28"/>
          <w:szCs w:val="28"/>
        </w:rPr>
        <w:t xml:space="preserve">Концептуальными основами </w:t>
      </w:r>
      <w:r w:rsidRPr="00850DA0">
        <w:rPr>
          <w:color w:val="000000" w:themeColor="text1"/>
          <w:sz w:val="28"/>
          <w:szCs w:val="28"/>
        </w:rPr>
        <w:t>на программируемый период являются:</w:t>
      </w:r>
      <w:r w:rsidRPr="00850DA0">
        <w:rPr>
          <w:rStyle w:val="apple-converted-space"/>
          <w:color w:val="000000" w:themeColor="text1"/>
          <w:sz w:val="28"/>
          <w:szCs w:val="28"/>
        </w:rPr>
        <w:t> </w:t>
      </w:r>
      <w:r w:rsidRPr="00850DA0">
        <w:rPr>
          <w:color w:val="000000" w:themeColor="text1"/>
          <w:sz w:val="28"/>
          <w:szCs w:val="28"/>
        </w:rPr>
        <w:br/>
        <w:t xml:space="preserve">1. Формирование устойчивой системы спортивно-массовой работы в образовательных </w:t>
      </w:r>
      <w:r w:rsidR="00240FB1" w:rsidRPr="00850DA0">
        <w:rPr>
          <w:color w:val="000000" w:themeColor="text1"/>
          <w:sz w:val="28"/>
          <w:szCs w:val="28"/>
        </w:rPr>
        <w:t xml:space="preserve">организациях </w:t>
      </w:r>
      <w:r w:rsidRPr="00850DA0">
        <w:rPr>
          <w:color w:val="000000" w:themeColor="text1"/>
          <w:sz w:val="28"/>
          <w:szCs w:val="28"/>
        </w:rPr>
        <w:t>разного уровня с целью отбора талантливой молодежи для сборных команд и дальнейшей профессиональной подготовки.</w:t>
      </w:r>
      <w:r w:rsidRPr="00850DA0">
        <w:rPr>
          <w:color w:val="000000" w:themeColor="text1"/>
          <w:sz w:val="28"/>
          <w:szCs w:val="28"/>
        </w:rPr>
        <w:br/>
        <w:t xml:space="preserve">2. Противодействие через спортивную и спортивно-оздоровительную работу распространению </w:t>
      </w:r>
      <w:proofErr w:type="spellStart"/>
      <w:r w:rsidRPr="00850DA0">
        <w:rPr>
          <w:color w:val="000000" w:themeColor="text1"/>
          <w:sz w:val="28"/>
          <w:szCs w:val="28"/>
        </w:rPr>
        <w:t>антисоциальных</w:t>
      </w:r>
      <w:proofErr w:type="spellEnd"/>
      <w:r w:rsidRPr="00850DA0">
        <w:rPr>
          <w:color w:val="000000" w:themeColor="text1"/>
          <w:sz w:val="28"/>
          <w:szCs w:val="28"/>
        </w:rPr>
        <w:t xml:space="preserve"> явлений в детской и молодежной среде.</w:t>
      </w:r>
      <w:r w:rsidRPr="00850DA0">
        <w:rPr>
          <w:color w:val="000000" w:themeColor="text1"/>
          <w:sz w:val="28"/>
          <w:szCs w:val="28"/>
        </w:rPr>
        <w:br/>
        <w:t xml:space="preserve">3. Обеспечение непрерывного физического воспитания </w:t>
      </w:r>
      <w:r w:rsidR="00E80460" w:rsidRPr="00850DA0">
        <w:rPr>
          <w:color w:val="000000" w:themeColor="text1"/>
          <w:sz w:val="28"/>
          <w:szCs w:val="28"/>
        </w:rPr>
        <w:t>учащихся</w:t>
      </w:r>
      <w:r w:rsidRPr="00850DA0">
        <w:rPr>
          <w:color w:val="000000" w:themeColor="text1"/>
          <w:sz w:val="28"/>
          <w:szCs w:val="28"/>
        </w:rPr>
        <w:t xml:space="preserve"> на различных стадиях подготовки.</w:t>
      </w:r>
    </w:p>
    <w:p w:rsidR="003D5367" w:rsidRPr="00850DA0" w:rsidRDefault="003D5367" w:rsidP="00986876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</w:p>
    <w:p w:rsidR="00A5661D" w:rsidRPr="00850DA0" w:rsidRDefault="0036521E" w:rsidP="00986876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  <w:sz w:val="28"/>
          <w:szCs w:val="28"/>
        </w:rPr>
      </w:pPr>
      <w:r w:rsidRPr="00850DA0">
        <w:rPr>
          <w:b/>
          <w:color w:val="000000" w:themeColor="text1"/>
          <w:sz w:val="28"/>
          <w:szCs w:val="28"/>
        </w:rPr>
        <w:t xml:space="preserve">   </w:t>
      </w:r>
      <w:r w:rsidR="00010599" w:rsidRPr="00850DA0">
        <w:rPr>
          <w:b/>
          <w:color w:val="000000" w:themeColor="text1"/>
          <w:sz w:val="28"/>
          <w:szCs w:val="28"/>
        </w:rPr>
        <w:t>Реализация концептуальных основ</w:t>
      </w:r>
      <w:r w:rsidR="00010599" w:rsidRPr="00850DA0">
        <w:rPr>
          <w:color w:val="000000" w:themeColor="text1"/>
          <w:sz w:val="28"/>
          <w:szCs w:val="28"/>
        </w:rPr>
        <w:t xml:space="preserve"> обеспечивается обновлением деятельности спортивной школы по следующим направлениям:</w:t>
      </w:r>
    </w:p>
    <w:p w:rsidR="00A5661D" w:rsidRPr="00850DA0" w:rsidRDefault="00A5661D" w:rsidP="00BB5FC4">
      <w:pPr>
        <w:pStyle w:val="a3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264" w:lineRule="auto"/>
        <w:ind w:left="142" w:hanging="142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с</w:t>
      </w:r>
      <w:r w:rsidR="00010599" w:rsidRPr="00850DA0">
        <w:rPr>
          <w:color w:val="000000" w:themeColor="text1"/>
          <w:sz w:val="28"/>
          <w:szCs w:val="28"/>
        </w:rPr>
        <w:t>овершенствование содержания и обеспечение качества спортивной и спортивно-массовой работы на уровне дополнительного образования</w:t>
      </w:r>
      <w:r w:rsidRPr="00850DA0">
        <w:rPr>
          <w:color w:val="000000" w:themeColor="text1"/>
          <w:sz w:val="28"/>
          <w:szCs w:val="28"/>
        </w:rPr>
        <w:t>,</w:t>
      </w:r>
    </w:p>
    <w:p w:rsidR="00A5661D" w:rsidRPr="00850DA0" w:rsidRDefault="005F5346" w:rsidP="00BB5FC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 w:line="264" w:lineRule="auto"/>
        <w:ind w:left="142" w:hanging="142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создание и обеспечение необходимых условий для личностного развития, укрепления здоровья и профессионального самоопределения учащихся</w:t>
      </w:r>
      <w:r w:rsidR="00A5661D" w:rsidRPr="00850DA0">
        <w:rPr>
          <w:color w:val="000000" w:themeColor="text1"/>
          <w:sz w:val="28"/>
          <w:szCs w:val="28"/>
        </w:rPr>
        <w:t>,</w:t>
      </w:r>
      <w:r w:rsidR="003C09FB" w:rsidRPr="00850DA0">
        <w:rPr>
          <w:color w:val="000000" w:themeColor="text1"/>
          <w:sz w:val="28"/>
          <w:szCs w:val="28"/>
        </w:rPr>
        <w:t xml:space="preserve"> выявление и развитие спортивного и творческого потенциала одаренных учащихся,</w:t>
      </w:r>
    </w:p>
    <w:p w:rsidR="00E245D5" w:rsidRPr="00850DA0" w:rsidRDefault="00E245D5" w:rsidP="00BB5FC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 w:line="264" w:lineRule="auto"/>
        <w:ind w:left="142" w:hanging="142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совершенствование системы сотрудничества с родителями в спортивной школе,</w:t>
      </w:r>
    </w:p>
    <w:p w:rsidR="00A5661D" w:rsidRPr="00850DA0" w:rsidRDefault="00A5661D" w:rsidP="00BB5FC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 w:line="264" w:lineRule="auto"/>
        <w:ind w:left="142" w:hanging="142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у</w:t>
      </w:r>
      <w:r w:rsidR="00010599" w:rsidRPr="00850DA0">
        <w:rPr>
          <w:color w:val="000000" w:themeColor="text1"/>
          <w:sz w:val="28"/>
          <w:szCs w:val="28"/>
        </w:rPr>
        <w:t xml:space="preserve">крепление взаимодействия с образовательными </w:t>
      </w:r>
      <w:r w:rsidR="00240FB1" w:rsidRPr="00850DA0">
        <w:rPr>
          <w:color w:val="000000" w:themeColor="text1"/>
          <w:sz w:val="28"/>
          <w:szCs w:val="28"/>
        </w:rPr>
        <w:t xml:space="preserve">организациями </w:t>
      </w:r>
      <w:r w:rsidR="00010599" w:rsidRPr="00850DA0">
        <w:rPr>
          <w:color w:val="000000" w:themeColor="text1"/>
          <w:sz w:val="28"/>
          <w:szCs w:val="28"/>
        </w:rPr>
        <w:t xml:space="preserve"> различного уровня и другими заинтересова</w:t>
      </w:r>
      <w:r w:rsidRPr="00850DA0">
        <w:rPr>
          <w:color w:val="000000" w:themeColor="text1"/>
          <w:sz w:val="28"/>
          <w:szCs w:val="28"/>
        </w:rPr>
        <w:t>нными ведомствами и структурами,</w:t>
      </w:r>
    </w:p>
    <w:p w:rsidR="00A5661D" w:rsidRPr="00850DA0" w:rsidRDefault="00A5661D" w:rsidP="00BB5FC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 w:line="264" w:lineRule="auto"/>
        <w:ind w:left="142" w:hanging="142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п</w:t>
      </w:r>
      <w:r w:rsidR="00010599" w:rsidRPr="00850DA0">
        <w:rPr>
          <w:color w:val="000000" w:themeColor="text1"/>
          <w:sz w:val="28"/>
          <w:szCs w:val="28"/>
        </w:rPr>
        <w:t>овышение профессиональной подготовки тренерско-преподавател</w:t>
      </w:r>
      <w:r w:rsidRPr="00850DA0">
        <w:rPr>
          <w:color w:val="000000" w:themeColor="text1"/>
          <w:sz w:val="28"/>
          <w:szCs w:val="28"/>
        </w:rPr>
        <w:t>ьского состава спортивной школы,</w:t>
      </w:r>
    </w:p>
    <w:p w:rsidR="008642C1" w:rsidRPr="00850DA0" w:rsidRDefault="00A5661D" w:rsidP="00BB5FC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 w:line="264" w:lineRule="auto"/>
        <w:ind w:left="142" w:hanging="142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у</w:t>
      </w:r>
      <w:r w:rsidR="00010599" w:rsidRPr="00850DA0">
        <w:rPr>
          <w:color w:val="000000" w:themeColor="text1"/>
          <w:sz w:val="28"/>
          <w:szCs w:val="28"/>
        </w:rPr>
        <w:t>лучшение содержания и эффектив</w:t>
      </w:r>
      <w:r w:rsidRPr="00850DA0">
        <w:rPr>
          <w:color w:val="000000" w:themeColor="text1"/>
          <w:sz w:val="28"/>
          <w:szCs w:val="28"/>
        </w:rPr>
        <w:t>ности воспитательной работы</w:t>
      </w:r>
      <w:r w:rsidR="008642C1" w:rsidRPr="00850DA0">
        <w:rPr>
          <w:color w:val="000000" w:themeColor="text1"/>
          <w:sz w:val="28"/>
          <w:szCs w:val="28"/>
        </w:rPr>
        <w:t xml:space="preserve"> в спортивной школе</w:t>
      </w:r>
      <w:r w:rsidRPr="00850DA0">
        <w:rPr>
          <w:color w:val="000000" w:themeColor="text1"/>
          <w:sz w:val="28"/>
          <w:szCs w:val="28"/>
        </w:rPr>
        <w:t>,</w:t>
      </w:r>
    </w:p>
    <w:p w:rsidR="00172148" w:rsidRPr="00850DA0" w:rsidRDefault="00172148" w:rsidP="00BB5FC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 w:line="264" w:lineRule="auto"/>
        <w:ind w:left="142" w:hanging="142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создание условий для организации </w:t>
      </w:r>
      <w:r w:rsidR="00F27675" w:rsidRPr="00850DA0">
        <w:rPr>
          <w:color w:val="000000" w:themeColor="text1"/>
          <w:sz w:val="28"/>
          <w:szCs w:val="28"/>
        </w:rPr>
        <w:t>занятий спортом</w:t>
      </w:r>
      <w:r w:rsidRPr="00850DA0">
        <w:rPr>
          <w:color w:val="000000" w:themeColor="text1"/>
          <w:sz w:val="28"/>
          <w:szCs w:val="28"/>
        </w:rPr>
        <w:t xml:space="preserve"> в летний период,</w:t>
      </w:r>
    </w:p>
    <w:p w:rsidR="00172148" w:rsidRPr="00850DA0" w:rsidRDefault="00172148" w:rsidP="00BB5FC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 w:line="264" w:lineRule="auto"/>
        <w:ind w:left="142" w:hanging="142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совершенствование </w:t>
      </w:r>
      <w:r w:rsidR="00F27675" w:rsidRPr="00850DA0">
        <w:rPr>
          <w:color w:val="000000" w:themeColor="text1"/>
          <w:sz w:val="28"/>
          <w:szCs w:val="28"/>
        </w:rPr>
        <w:t>организации</w:t>
      </w:r>
      <w:r w:rsidRPr="00850DA0">
        <w:rPr>
          <w:color w:val="000000" w:themeColor="text1"/>
          <w:sz w:val="28"/>
          <w:szCs w:val="28"/>
        </w:rPr>
        <w:t xml:space="preserve"> научно-методической работы,</w:t>
      </w:r>
    </w:p>
    <w:p w:rsidR="00A5661D" w:rsidRPr="00850DA0" w:rsidRDefault="00A5661D" w:rsidP="00BB5FC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 w:line="264" w:lineRule="auto"/>
        <w:ind w:left="142" w:hanging="142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р</w:t>
      </w:r>
      <w:r w:rsidR="00010599" w:rsidRPr="00850DA0">
        <w:rPr>
          <w:color w:val="000000" w:themeColor="text1"/>
          <w:sz w:val="28"/>
          <w:szCs w:val="28"/>
        </w:rPr>
        <w:t xml:space="preserve">есурсное </w:t>
      </w:r>
      <w:r w:rsidR="002D7EDE" w:rsidRPr="00850DA0">
        <w:rPr>
          <w:color w:val="000000" w:themeColor="text1"/>
          <w:sz w:val="28"/>
          <w:szCs w:val="28"/>
        </w:rPr>
        <w:t xml:space="preserve">  </w:t>
      </w:r>
      <w:r w:rsidR="00010599" w:rsidRPr="00850DA0">
        <w:rPr>
          <w:color w:val="000000" w:themeColor="text1"/>
          <w:sz w:val="28"/>
          <w:szCs w:val="28"/>
        </w:rPr>
        <w:t>обеспечение</w:t>
      </w:r>
      <w:r w:rsidR="002D7EDE" w:rsidRPr="00850DA0">
        <w:rPr>
          <w:color w:val="000000" w:themeColor="text1"/>
          <w:sz w:val="28"/>
          <w:szCs w:val="28"/>
        </w:rPr>
        <w:t xml:space="preserve">  </w:t>
      </w:r>
      <w:r w:rsidR="00F27675" w:rsidRPr="00850DA0">
        <w:rPr>
          <w:color w:val="000000" w:themeColor="text1"/>
          <w:sz w:val="28"/>
          <w:szCs w:val="28"/>
        </w:rPr>
        <w:t xml:space="preserve"> реализации Программы</w:t>
      </w:r>
      <w:r w:rsidR="00172148" w:rsidRPr="00850DA0">
        <w:rPr>
          <w:color w:val="000000" w:themeColor="text1"/>
          <w:sz w:val="28"/>
          <w:szCs w:val="28"/>
        </w:rPr>
        <w:t>.</w:t>
      </w:r>
    </w:p>
    <w:p w:rsidR="009377CA" w:rsidRPr="00850DA0" w:rsidRDefault="009377CA" w:rsidP="00986876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</w:p>
    <w:p w:rsidR="00FC79DF" w:rsidRPr="00850DA0" w:rsidRDefault="00A5661D" w:rsidP="00A5661D">
      <w:pPr>
        <w:shd w:val="clear" w:color="auto" w:fill="FFFFFF" w:themeFill="background1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C79DF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Программа носит открытый характер. Она исходит из того, что в процессе её реализации могут возникать новые продуктивные идеи и способы их осуществления. В случае успешной реализации мер программы неизбежно будет расширяться круг людей, активно участвующих в решении проблем развития учреждения, которые станут инициаторами новых направлений, проектов. В связи с этим план, включённый в данную программу, нельзя рассматривать как исчерпывающий. Он может и должен быть дополнен новыми планами, отражающими новые потребности социума и новые возможности учреждения.</w:t>
      </w:r>
    </w:p>
    <w:p w:rsidR="009377CA" w:rsidRPr="00850DA0" w:rsidRDefault="00A5661D" w:rsidP="00A5661D">
      <w:pPr>
        <w:shd w:val="clear" w:color="auto" w:fill="FFFFFF" w:themeFill="background1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</w:t>
      </w:r>
      <w:r w:rsidR="00F875BF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Реализация концептуальных основ обеспечивается обновлением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75BF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спортивной школы по следующим ведущим направлениям,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75BF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представленных в основных образовательных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моделях</w:t>
      </w:r>
      <w:r w:rsidR="00F875BF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развития,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внутри каждой</w:t>
      </w:r>
      <w:r w:rsidR="00F875BF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которых выделены направления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75BF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по содержанию, конкретные мероприятия, ожидаемые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75BF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661D" w:rsidRPr="00850DA0" w:rsidRDefault="00A5661D" w:rsidP="00A5661D">
      <w:pPr>
        <w:pStyle w:val="a3"/>
        <w:shd w:val="clear" w:color="auto" w:fill="FFFFFF" w:themeFill="background1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</w:p>
    <w:p w:rsidR="00010599" w:rsidRPr="00850DA0" w:rsidRDefault="00240FB1" w:rsidP="00A5661D">
      <w:pPr>
        <w:pStyle w:val="a3"/>
        <w:shd w:val="clear" w:color="auto" w:fill="FFFFFF" w:themeFill="background1"/>
        <w:spacing w:before="0" w:beforeAutospacing="0" w:after="0" w:afterAutospacing="0" w:line="264" w:lineRule="auto"/>
        <w:ind w:firstLine="284"/>
        <w:jc w:val="both"/>
        <w:rPr>
          <w:i/>
          <w:color w:val="000000" w:themeColor="text1"/>
          <w:sz w:val="28"/>
          <w:szCs w:val="28"/>
        </w:rPr>
      </w:pPr>
      <w:r w:rsidRPr="00850DA0">
        <w:rPr>
          <w:rStyle w:val="a4"/>
          <w:i/>
          <w:color w:val="000000" w:themeColor="text1"/>
          <w:sz w:val="28"/>
          <w:szCs w:val="28"/>
        </w:rPr>
        <w:t>1</w:t>
      </w:r>
      <w:r w:rsidR="00010599" w:rsidRPr="00850DA0">
        <w:rPr>
          <w:rStyle w:val="a4"/>
          <w:i/>
          <w:color w:val="000000" w:themeColor="text1"/>
          <w:sz w:val="28"/>
          <w:szCs w:val="28"/>
        </w:rPr>
        <w:t>. Совершенствование содержания и обеспечение качества работы спортивной школы.</w:t>
      </w:r>
    </w:p>
    <w:p w:rsidR="00010599" w:rsidRPr="00850DA0" w:rsidRDefault="00010599" w:rsidP="00A5661D">
      <w:pPr>
        <w:pStyle w:val="a3"/>
        <w:shd w:val="clear" w:color="auto" w:fill="FFFFFF" w:themeFill="background1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Физическое воспитание, как и система образования в целом, в настоящее время в процессе модернизации претерпевает изменения, определяемые социально-экономическими условиями, ориентирами и потребностями личности, тенденциями в мировой спортивной системе. На смену одним видам спорта и интересам человека приходят другие, соответствующие изменениям в производственной, учебной, </w:t>
      </w:r>
      <w:proofErr w:type="spellStart"/>
      <w:r w:rsidRPr="00850DA0">
        <w:rPr>
          <w:color w:val="000000" w:themeColor="text1"/>
          <w:sz w:val="28"/>
          <w:szCs w:val="28"/>
        </w:rPr>
        <w:t>досуговой</w:t>
      </w:r>
      <w:proofErr w:type="spellEnd"/>
      <w:r w:rsidRPr="00850DA0">
        <w:rPr>
          <w:color w:val="000000" w:themeColor="text1"/>
          <w:sz w:val="28"/>
          <w:szCs w:val="28"/>
        </w:rPr>
        <w:t xml:space="preserve"> деятельности. Как отмечалось выше, для современных школьников характерны врожденное ослабление здоровья и защитных сил организма, гиподинамия, учебная перегрузка, интенсивная интеллектуальная деятельность. Изменение циклограммы жизнедеятельности современного школьника приводит к необходимости интенсивного целенаправленного введения в его </w:t>
      </w:r>
      <w:proofErr w:type="spellStart"/>
      <w:r w:rsidRPr="00850DA0">
        <w:rPr>
          <w:color w:val="000000" w:themeColor="text1"/>
          <w:sz w:val="28"/>
          <w:szCs w:val="28"/>
        </w:rPr>
        <w:t>внеучебную</w:t>
      </w:r>
      <w:proofErr w:type="spellEnd"/>
      <w:r w:rsidRPr="00850DA0">
        <w:rPr>
          <w:color w:val="000000" w:themeColor="text1"/>
          <w:sz w:val="28"/>
          <w:szCs w:val="28"/>
        </w:rPr>
        <w:t xml:space="preserve"> и </w:t>
      </w:r>
      <w:proofErr w:type="spellStart"/>
      <w:r w:rsidRPr="00850DA0">
        <w:rPr>
          <w:color w:val="000000" w:themeColor="text1"/>
          <w:sz w:val="28"/>
          <w:szCs w:val="28"/>
        </w:rPr>
        <w:t>досуговую</w:t>
      </w:r>
      <w:proofErr w:type="spellEnd"/>
      <w:r w:rsidRPr="00850DA0">
        <w:rPr>
          <w:color w:val="000000" w:themeColor="text1"/>
          <w:sz w:val="28"/>
          <w:szCs w:val="28"/>
        </w:rPr>
        <w:t xml:space="preserve"> деятельность элементов физической культуры и спорта.</w:t>
      </w:r>
    </w:p>
    <w:p w:rsidR="00010599" w:rsidRPr="00850DA0" w:rsidRDefault="00010599" w:rsidP="00A5661D">
      <w:pPr>
        <w:pStyle w:val="a3"/>
        <w:shd w:val="clear" w:color="auto" w:fill="FFFFFF" w:themeFill="background1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Спортивная школа, </w:t>
      </w:r>
      <w:r w:rsidR="00A55615" w:rsidRPr="00850DA0">
        <w:rPr>
          <w:color w:val="000000" w:themeColor="text1"/>
          <w:sz w:val="28"/>
          <w:szCs w:val="28"/>
        </w:rPr>
        <w:t xml:space="preserve">как организатор и проводник </w:t>
      </w:r>
      <w:r w:rsidRPr="00850DA0">
        <w:rPr>
          <w:color w:val="000000" w:themeColor="text1"/>
          <w:sz w:val="28"/>
          <w:szCs w:val="28"/>
        </w:rPr>
        <w:t xml:space="preserve"> спортивной, спортивно-массовой и физкультурно-оздоровительной работы в городе</w:t>
      </w:r>
      <w:r w:rsidR="00C11D9A" w:rsidRPr="00850DA0">
        <w:rPr>
          <w:color w:val="000000" w:themeColor="text1"/>
          <w:sz w:val="28"/>
          <w:szCs w:val="28"/>
        </w:rPr>
        <w:t xml:space="preserve"> и районе</w:t>
      </w:r>
      <w:r w:rsidRPr="00850DA0">
        <w:rPr>
          <w:color w:val="000000" w:themeColor="text1"/>
          <w:sz w:val="28"/>
          <w:szCs w:val="28"/>
        </w:rPr>
        <w:t>, постоянно работает над обновлением содержания деятельности по этим направлениям и приведение ее в соответствие с потребностями обучающегося и общества.</w:t>
      </w:r>
    </w:p>
    <w:p w:rsidR="0036521E" w:rsidRPr="00850DA0" w:rsidRDefault="00010599" w:rsidP="00A5661D">
      <w:pPr>
        <w:pStyle w:val="a3"/>
        <w:shd w:val="clear" w:color="auto" w:fill="FFFFFF" w:themeFill="background1"/>
        <w:spacing w:before="0" w:beforeAutospacing="0" w:after="0" w:afterAutospacing="0" w:line="264" w:lineRule="auto"/>
        <w:ind w:firstLine="284"/>
        <w:jc w:val="both"/>
        <w:rPr>
          <w:rStyle w:val="apple-converted-space"/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В программируемый период совершенствование содержания и обеспечение качества спортивной и спортивно-массовой работы на уровне дополнительного образования будет обеспечиваться следующим:</w:t>
      </w:r>
      <w:r w:rsidRPr="00850DA0">
        <w:rPr>
          <w:rStyle w:val="apple-converted-space"/>
          <w:color w:val="000000" w:themeColor="text1"/>
          <w:sz w:val="28"/>
          <w:szCs w:val="28"/>
        </w:rPr>
        <w:t> </w:t>
      </w:r>
    </w:p>
    <w:p w:rsidR="0036521E" w:rsidRPr="00850DA0" w:rsidRDefault="0036521E" w:rsidP="0036521E">
      <w:pPr>
        <w:pStyle w:val="a3"/>
        <w:shd w:val="clear" w:color="auto" w:fill="FFFFFF" w:themeFill="background1"/>
        <w:tabs>
          <w:tab w:val="left" w:pos="567"/>
        </w:tabs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1.о</w:t>
      </w:r>
      <w:r w:rsidR="00010599" w:rsidRPr="00850DA0">
        <w:rPr>
          <w:color w:val="000000" w:themeColor="text1"/>
          <w:sz w:val="28"/>
          <w:szCs w:val="28"/>
        </w:rPr>
        <w:t>беспечение преемственности федеральных и региональных программ дополнительного образования в облас</w:t>
      </w:r>
      <w:r w:rsidRPr="00850DA0">
        <w:rPr>
          <w:color w:val="000000" w:themeColor="text1"/>
          <w:sz w:val="28"/>
          <w:szCs w:val="28"/>
        </w:rPr>
        <w:t>ти физической культуры и спорта,</w:t>
      </w:r>
    </w:p>
    <w:p w:rsidR="0036521E" w:rsidRPr="00850DA0" w:rsidRDefault="0036521E" w:rsidP="0036521E">
      <w:pPr>
        <w:pStyle w:val="a3"/>
        <w:shd w:val="clear" w:color="auto" w:fill="FFFFFF" w:themeFill="background1"/>
        <w:tabs>
          <w:tab w:val="left" w:pos="567"/>
        </w:tabs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2.о</w:t>
      </w:r>
      <w:r w:rsidR="00010599" w:rsidRPr="00850DA0">
        <w:rPr>
          <w:color w:val="000000" w:themeColor="text1"/>
          <w:sz w:val="28"/>
          <w:szCs w:val="28"/>
        </w:rPr>
        <w:t>бновление учебных программ всех уровней и этапов подготовки спортивной школы и других образовательных учреждений с учетом требований государственной аттестационной службы в облас</w:t>
      </w:r>
      <w:r w:rsidRPr="00850DA0">
        <w:rPr>
          <w:color w:val="000000" w:themeColor="text1"/>
          <w:sz w:val="28"/>
          <w:szCs w:val="28"/>
        </w:rPr>
        <w:t>ти физической культуры и спорта,</w:t>
      </w:r>
    </w:p>
    <w:p w:rsidR="0036521E" w:rsidRPr="00850DA0" w:rsidRDefault="0036521E" w:rsidP="0036521E">
      <w:pPr>
        <w:pStyle w:val="a3"/>
        <w:shd w:val="clear" w:color="auto" w:fill="FFFFFF" w:themeFill="background1"/>
        <w:tabs>
          <w:tab w:val="left" w:pos="567"/>
        </w:tabs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3.о</w:t>
      </w:r>
      <w:r w:rsidR="00010599" w:rsidRPr="00850DA0">
        <w:rPr>
          <w:color w:val="000000" w:themeColor="text1"/>
          <w:sz w:val="28"/>
          <w:szCs w:val="28"/>
        </w:rPr>
        <w:t>беспечение преемственности содержания основного и дополнительного образования физкультурно-спортивной направленности, средств, форм и методов обучения и воспитания на всех уровнях и этапах</w:t>
      </w:r>
      <w:r w:rsidRPr="00850DA0">
        <w:rPr>
          <w:color w:val="000000" w:themeColor="text1"/>
          <w:sz w:val="28"/>
          <w:szCs w:val="28"/>
        </w:rPr>
        <w:t xml:space="preserve"> учебно-тренировочного процесса,</w:t>
      </w:r>
    </w:p>
    <w:p w:rsidR="0036521E" w:rsidRPr="00850DA0" w:rsidRDefault="0036521E" w:rsidP="0036521E">
      <w:pPr>
        <w:pStyle w:val="a3"/>
        <w:shd w:val="clear" w:color="auto" w:fill="FFFFFF" w:themeFill="background1"/>
        <w:tabs>
          <w:tab w:val="left" w:pos="567"/>
        </w:tabs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lastRenderedPageBreak/>
        <w:t>4.р</w:t>
      </w:r>
      <w:r w:rsidR="00010599" w:rsidRPr="00850DA0">
        <w:rPr>
          <w:color w:val="000000" w:themeColor="text1"/>
          <w:sz w:val="28"/>
          <w:szCs w:val="28"/>
        </w:rPr>
        <w:t xml:space="preserve">азработка и внедрение авторских программ учебно-тренировочной деятельности с учащимися различных возрастных групп и различными </w:t>
      </w:r>
      <w:proofErr w:type="spellStart"/>
      <w:r w:rsidR="00010599" w:rsidRPr="00850DA0">
        <w:rPr>
          <w:color w:val="000000" w:themeColor="text1"/>
          <w:sz w:val="28"/>
          <w:szCs w:val="28"/>
        </w:rPr>
        <w:t>психофизиодинамическими</w:t>
      </w:r>
      <w:proofErr w:type="spellEnd"/>
      <w:r w:rsidR="00010599" w:rsidRPr="00850DA0">
        <w:rPr>
          <w:color w:val="000000" w:themeColor="text1"/>
          <w:sz w:val="28"/>
          <w:szCs w:val="28"/>
        </w:rPr>
        <w:t xml:space="preserve"> да</w:t>
      </w:r>
      <w:r w:rsidRPr="00850DA0">
        <w:rPr>
          <w:color w:val="000000" w:themeColor="text1"/>
          <w:sz w:val="28"/>
          <w:szCs w:val="28"/>
        </w:rPr>
        <w:t>нными,</w:t>
      </w:r>
    </w:p>
    <w:p w:rsidR="0036521E" w:rsidRPr="00850DA0" w:rsidRDefault="0036521E" w:rsidP="0036521E">
      <w:pPr>
        <w:pStyle w:val="a3"/>
        <w:shd w:val="clear" w:color="auto" w:fill="FFFFFF" w:themeFill="background1"/>
        <w:tabs>
          <w:tab w:val="left" w:pos="567"/>
        </w:tabs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5.в</w:t>
      </w:r>
      <w:r w:rsidR="00010599" w:rsidRPr="00850DA0">
        <w:rPr>
          <w:color w:val="000000" w:themeColor="text1"/>
          <w:sz w:val="28"/>
          <w:szCs w:val="28"/>
        </w:rPr>
        <w:t>недрение научных и научно-практических методов диагностики качества учебно-тренировочн</w:t>
      </w:r>
      <w:r w:rsidRPr="00850DA0">
        <w:rPr>
          <w:color w:val="000000" w:themeColor="text1"/>
          <w:sz w:val="28"/>
          <w:szCs w:val="28"/>
        </w:rPr>
        <w:t>ого процесса в спортивной школе,</w:t>
      </w:r>
    </w:p>
    <w:p w:rsidR="0036521E" w:rsidRPr="00850DA0" w:rsidRDefault="0036521E" w:rsidP="0036521E">
      <w:pPr>
        <w:pStyle w:val="a3"/>
        <w:shd w:val="clear" w:color="auto" w:fill="FFFFFF" w:themeFill="background1"/>
        <w:tabs>
          <w:tab w:val="left" w:pos="567"/>
        </w:tabs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6.в</w:t>
      </w:r>
      <w:r w:rsidR="00010599" w:rsidRPr="00850DA0">
        <w:rPr>
          <w:color w:val="000000" w:themeColor="text1"/>
          <w:sz w:val="28"/>
          <w:szCs w:val="28"/>
        </w:rPr>
        <w:t>недрение современных технологий оперативного мониторинга и коррекции физической подготовленности учащихся спортивной школы</w:t>
      </w:r>
      <w:r w:rsidRPr="00850DA0">
        <w:rPr>
          <w:color w:val="000000" w:themeColor="text1"/>
          <w:sz w:val="28"/>
          <w:szCs w:val="28"/>
        </w:rPr>
        <w:t>,</w:t>
      </w:r>
    </w:p>
    <w:p w:rsidR="0036521E" w:rsidRPr="00850DA0" w:rsidRDefault="0036521E" w:rsidP="0036521E">
      <w:pPr>
        <w:pStyle w:val="a3"/>
        <w:shd w:val="clear" w:color="auto" w:fill="FFFFFF" w:themeFill="background1"/>
        <w:tabs>
          <w:tab w:val="left" w:pos="567"/>
        </w:tabs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7.с</w:t>
      </w:r>
      <w:r w:rsidR="00010599" w:rsidRPr="00850DA0">
        <w:rPr>
          <w:color w:val="000000" w:themeColor="text1"/>
          <w:sz w:val="28"/>
          <w:szCs w:val="28"/>
        </w:rPr>
        <w:t xml:space="preserve">оздание </w:t>
      </w:r>
      <w:r w:rsidR="00A55615" w:rsidRPr="00850DA0">
        <w:rPr>
          <w:color w:val="000000" w:themeColor="text1"/>
          <w:sz w:val="28"/>
          <w:szCs w:val="28"/>
        </w:rPr>
        <w:t xml:space="preserve">и </w:t>
      </w:r>
      <w:r w:rsidR="00010599" w:rsidRPr="00850DA0">
        <w:rPr>
          <w:color w:val="000000" w:themeColor="text1"/>
          <w:sz w:val="28"/>
          <w:szCs w:val="28"/>
        </w:rPr>
        <w:t>внедрение механизма прогнозирования и перспективного планирования учебно-тренировочного процесса по подготовке спортсменов высокого класса</w:t>
      </w:r>
      <w:r w:rsidRPr="00850DA0">
        <w:rPr>
          <w:color w:val="000000" w:themeColor="text1"/>
          <w:sz w:val="28"/>
          <w:szCs w:val="28"/>
        </w:rPr>
        <w:t>,</w:t>
      </w:r>
    </w:p>
    <w:p w:rsidR="00010599" w:rsidRPr="00850DA0" w:rsidRDefault="0036521E" w:rsidP="0036521E">
      <w:pPr>
        <w:pStyle w:val="a3"/>
        <w:shd w:val="clear" w:color="auto" w:fill="FFFFFF" w:themeFill="background1"/>
        <w:tabs>
          <w:tab w:val="left" w:pos="567"/>
        </w:tabs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8.р</w:t>
      </w:r>
      <w:r w:rsidR="00010599" w:rsidRPr="00850DA0">
        <w:rPr>
          <w:color w:val="000000" w:themeColor="text1"/>
          <w:sz w:val="28"/>
          <w:szCs w:val="28"/>
        </w:rPr>
        <w:t>азработка системы мер для стимулир</w:t>
      </w:r>
      <w:r w:rsidR="00A55615" w:rsidRPr="00850DA0">
        <w:rPr>
          <w:color w:val="000000" w:themeColor="text1"/>
          <w:sz w:val="28"/>
          <w:szCs w:val="28"/>
        </w:rPr>
        <w:t>ования всех участников образова</w:t>
      </w:r>
      <w:r w:rsidR="00010599" w:rsidRPr="00850DA0">
        <w:rPr>
          <w:color w:val="000000" w:themeColor="text1"/>
          <w:sz w:val="28"/>
          <w:szCs w:val="28"/>
        </w:rPr>
        <w:t>тельного процесса спортивной направленности.</w:t>
      </w:r>
    </w:p>
    <w:p w:rsidR="005F5346" w:rsidRPr="00850DA0" w:rsidRDefault="005F5346" w:rsidP="00E76ABA">
      <w:pPr>
        <w:pStyle w:val="a3"/>
        <w:spacing w:before="0" w:beforeAutospacing="0" w:after="0" w:afterAutospacing="0" w:line="270" w:lineRule="atLeast"/>
        <w:ind w:firstLine="284"/>
        <w:jc w:val="both"/>
        <w:rPr>
          <w:rStyle w:val="a4"/>
          <w:color w:val="000000" w:themeColor="text1"/>
          <w:sz w:val="28"/>
          <w:szCs w:val="28"/>
        </w:rPr>
      </w:pPr>
    </w:p>
    <w:p w:rsidR="005F5346" w:rsidRPr="00850DA0" w:rsidRDefault="005F5346" w:rsidP="00D813E7">
      <w:pPr>
        <w:pStyle w:val="a5"/>
        <w:numPr>
          <w:ilvl w:val="0"/>
          <w:numId w:val="9"/>
        </w:num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Развитие личности в спортивной школе </w:t>
      </w:r>
    </w:p>
    <w:p w:rsidR="005F5346" w:rsidRPr="00850DA0" w:rsidRDefault="005F5346" w:rsidP="00EA5580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EA558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 развития личности в современных условиях актуальна для дополнительного образования. Развитие личности является приоритетным направлением работы педагогов. Целью данного </w:t>
      </w:r>
      <w:r w:rsidR="00EA558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направления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создание условий для самореализации личности, достижении успехов в том или ином виде спорта.</w:t>
      </w:r>
    </w:p>
    <w:p w:rsidR="005F5346" w:rsidRPr="00850DA0" w:rsidRDefault="005F5346" w:rsidP="00EA5580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5F5346" w:rsidRPr="00850DA0" w:rsidRDefault="00EA5580" w:rsidP="00BB5FC4">
      <w:pPr>
        <w:pStyle w:val="a5"/>
        <w:numPr>
          <w:ilvl w:val="0"/>
          <w:numId w:val="23"/>
        </w:numPr>
        <w:shd w:val="clear" w:color="auto" w:fill="FFFFFF" w:themeFill="background1"/>
        <w:tabs>
          <w:tab w:val="left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F5346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роведение исследований по изучению запросов и потребностей  детей;</w:t>
      </w:r>
    </w:p>
    <w:p w:rsidR="005F5346" w:rsidRPr="00850DA0" w:rsidRDefault="005F5346" w:rsidP="00BB5FC4">
      <w:pPr>
        <w:pStyle w:val="a5"/>
        <w:numPr>
          <w:ilvl w:val="0"/>
          <w:numId w:val="23"/>
        </w:numPr>
        <w:shd w:val="clear" w:color="auto" w:fill="FFFFFF" w:themeFill="background1"/>
        <w:tabs>
          <w:tab w:val="left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личности </w:t>
      </w:r>
      <w:r w:rsidR="00EA558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проникновение в психологию;</w:t>
      </w:r>
    </w:p>
    <w:p w:rsidR="005F5346" w:rsidRPr="00850DA0" w:rsidRDefault="005F5346" w:rsidP="00BB5FC4">
      <w:pPr>
        <w:pStyle w:val="a5"/>
        <w:numPr>
          <w:ilvl w:val="0"/>
          <w:numId w:val="23"/>
        </w:numPr>
        <w:shd w:val="clear" w:color="auto" w:fill="FFFFFF" w:themeFill="background1"/>
        <w:tabs>
          <w:tab w:val="left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медико</w:t>
      </w:r>
      <w:proofErr w:type="spellEnd"/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–психолого-педагогическое  сопровождение;</w:t>
      </w:r>
    </w:p>
    <w:p w:rsidR="005F5346" w:rsidRPr="00850DA0" w:rsidRDefault="005F5346" w:rsidP="00BB5FC4">
      <w:pPr>
        <w:pStyle w:val="a5"/>
        <w:numPr>
          <w:ilvl w:val="0"/>
          <w:numId w:val="23"/>
        </w:numPr>
        <w:shd w:val="clear" w:color="auto" w:fill="FFFFFF" w:themeFill="background1"/>
        <w:tabs>
          <w:tab w:val="left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врачебный </w:t>
      </w:r>
      <w:proofErr w:type="gramStart"/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учащимися.</w:t>
      </w:r>
    </w:p>
    <w:p w:rsidR="00EA5580" w:rsidRPr="00850DA0" w:rsidRDefault="00EA5580" w:rsidP="00EA5580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F5346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личности учащихся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спортивной школы</w:t>
      </w:r>
      <w:r w:rsidR="005F5346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происходит в процессе активной деятельности в учебно-тренировочном, воспитательном, развивающем процессе через взаимодействие друг с другом, командой и социумом.   Именно в спорте наиболее ярко проявляются такие важные для современного общества ценности, как равенство шансов на успех, достижение успеха, стремление быть первым, победить не только соперника, но и самого себя. Посредством спорта реализуется принцип современной жизни – «рассчитывать на самого себя». </w:t>
      </w:r>
      <w:proofErr w:type="gramStart"/>
      <w:r w:rsidR="005F5346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означает, что достижение успеха зависит, прежде всего, от личных, индивидуальных качеств – честолюбия, инициативы, трудолюбия, терпения, волевых навыков.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</w:p>
    <w:p w:rsidR="005F5346" w:rsidRPr="00850DA0" w:rsidRDefault="00EA5580" w:rsidP="00EA5580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F5346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Физическая культура и спорт играют важную роль в формировании личности. Многие социальные ситуации проигрываются в спортивной деятельности, что позволяет юному спортсмену нарабатывать для себя жизненный опыт, выстраивать особую систему ценностей и установок. Придя в спортивную школу, секцию юный спортсмен попадает в новую социальную сферу: тренеры, судьи, спортивный коллектив. И ребенок </w:t>
      </w:r>
      <w:r w:rsidR="005F5346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начинает осваивать новые социальные роли. Ценностный потенциал спорта позволяет решать ряд воспитательных задач. Спорт – это школа воспитания мужества, характера, воли. Спортивная деятельность позволяет юному спортсмену стойко переносить трудности, нередко возникающие  у ребенка в школе, в семье, в других жизненных ситуациях.</w:t>
      </w:r>
    </w:p>
    <w:p w:rsidR="00A27FD3" w:rsidRPr="00850DA0" w:rsidRDefault="001B7AA3" w:rsidP="00E245D5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 спортивных школах формируются такие нравственные качества как ответственность за свои поступки и поведение своих товарищей, глубокая заинтересованность в общем успехе, сила воли, стремление к достижению высоких результатов. Наряду с этим занятия в спортивных секциях позволяют детям развивать быстроту, ловкость, силу, упорство. Активные занятия детей в спортивных секциях позволяет им более полно раскрыть свои способности, обрести уверенность в себе.</w:t>
      </w:r>
      <w:r w:rsidR="00A27FD3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FD3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Специфика воспитательной работы в спортивной школе состоит в том, что тренер-преподаватель может проводить ее не только во время учебно-тренировочных занятий, а дополнительно на тренировочных сборах и в спортивно-оздоровительных лагерях, где используется и свободное время.</w:t>
      </w:r>
    </w:p>
    <w:p w:rsidR="000A6BDF" w:rsidRPr="00850DA0" w:rsidRDefault="001B7AA3" w:rsidP="00E245D5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Тренеры-преподаватели спортивной школы работают по дополнительным общеобразовательным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предпрофессиональным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программам, рассчитанным на 8 лет обучения, то есть на протяжении всего периода взросления ребенка, поэтому тренер имеет возможность проследить и направить в правильное русло развитие как личностных, так и морально-волевых качеств детей. </w:t>
      </w:r>
      <w:proofErr w:type="gramStart"/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протяжении многолетней спортивной подготовки тренер-преподаватель формирует у спортсменов  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смелость, упорство, терпеливость), а также  аккуратность и трудолюбие.</w:t>
      </w:r>
      <w:proofErr w:type="gramEnd"/>
      <w:r w:rsidRPr="00850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A6BDF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решения поставленных задач тренер</w:t>
      </w:r>
      <w:r w:rsidR="004571D3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необходимо реализовать</w:t>
      </w:r>
      <w:r w:rsidR="000A6BDF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несколько функций:</w:t>
      </w:r>
    </w:p>
    <w:p w:rsidR="000A6BDF" w:rsidRPr="00850DA0" w:rsidRDefault="000A6BDF" w:rsidP="00BB5FC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аналитико-прогностическую;</w:t>
      </w:r>
    </w:p>
    <w:p w:rsidR="000A6BDF" w:rsidRPr="00850DA0" w:rsidRDefault="000A6BDF" w:rsidP="00BB5FC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организационно-координирующую;</w:t>
      </w:r>
    </w:p>
    <w:p w:rsidR="000A6BDF" w:rsidRPr="00850DA0" w:rsidRDefault="000A6BDF" w:rsidP="00BB5FC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коммуникативную;</w:t>
      </w:r>
    </w:p>
    <w:p w:rsidR="000A6BDF" w:rsidRPr="00850DA0" w:rsidRDefault="000A6BDF" w:rsidP="00BB5FC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контрольную.</w:t>
      </w:r>
    </w:p>
    <w:p w:rsidR="000A6BDF" w:rsidRPr="00850DA0" w:rsidRDefault="000A6BDF" w:rsidP="00E245D5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Аналитико-прогностическая функция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 в себя:</w:t>
      </w:r>
    </w:p>
    <w:p w:rsidR="000A6BDF" w:rsidRPr="00850DA0" w:rsidRDefault="000A6BDF" w:rsidP="00BB5FC4">
      <w:pPr>
        <w:numPr>
          <w:ilvl w:val="0"/>
          <w:numId w:val="26"/>
        </w:numPr>
        <w:tabs>
          <w:tab w:val="clear" w:pos="720"/>
          <w:tab w:val="num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и анализ индивидуальных особенностей учащихся;</w:t>
      </w:r>
    </w:p>
    <w:p w:rsidR="000A6BDF" w:rsidRPr="00850DA0" w:rsidRDefault="000A6BDF" w:rsidP="00BB5FC4">
      <w:pPr>
        <w:numPr>
          <w:ilvl w:val="0"/>
          <w:numId w:val="26"/>
        </w:numPr>
        <w:tabs>
          <w:tab w:val="clear" w:pos="720"/>
          <w:tab w:val="num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спортивного коллектива;</w:t>
      </w:r>
    </w:p>
    <w:p w:rsidR="000A6BDF" w:rsidRPr="00850DA0" w:rsidRDefault="000A6BDF" w:rsidP="00BB5FC4">
      <w:pPr>
        <w:numPr>
          <w:ilvl w:val="0"/>
          <w:numId w:val="26"/>
        </w:numPr>
        <w:tabs>
          <w:tab w:val="clear" w:pos="720"/>
          <w:tab w:val="num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оценку семейного воспитания спортсменов.</w:t>
      </w:r>
    </w:p>
    <w:p w:rsidR="000A6BDF" w:rsidRPr="00850DA0" w:rsidRDefault="000A6BDF" w:rsidP="00E245D5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Организационно-координирующая функция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предполагает:</w:t>
      </w:r>
    </w:p>
    <w:p w:rsidR="000A6BDF" w:rsidRPr="00850DA0" w:rsidRDefault="000A6BDF" w:rsidP="00BB5FC4">
      <w:pPr>
        <w:numPr>
          <w:ilvl w:val="0"/>
          <w:numId w:val="27"/>
        </w:numPr>
        <w:tabs>
          <w:tab w:val="clear" w:pos="720"/>
          <w:tab w:val="num" w:pos="426"/>
        </w:tabs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установление контактов с родителями учащихся;</w:t>
      </w:r>
    </w:p>
    <w:p w:rsidR="000A6BDF" w:rsidRPr="00850DA0" w:rsidRDefault="000A6BDF" w:rsidP="00BB5FC4">
      <w:pPr>
        <w:numPr>
          <w:ilvl w:val="0"/>
          <w:numId w:val="27"/>
        </w:numPr>
        <w:tabs>
          <w:tab w:val="clear" w:pos="720"/>
          <w:tab w:val="num" w:pos="426"/>
        </w:tabs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консультаций, бесед с родителями;</w:t>
      </w:r>
    </w:p>
    <w:p w:rsidR="000A6BDF" w:rsidRPr="00850DA0" w:rsidRDefault="000A6BDF" w:rsidP="00BB5FC4">
      <w:pPr>
        <w:numPr>
          <w:ilvl w:val="0"/>
          <w:numId w:val="27"/>
        </w:numPr>
        <w:tabs>
          <w:tab w:val="clear" w:pos="720"/>
          <w:tab w:val="num" w:pos="426"/>
        </w:tabs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организацию воспитательной работы с учащимися путем проведения «малых педсоветов», тематических мероприятий;</w:t>
      </w:r>
    </w:p>
    <w:p w:rsidR="000A6BDF" w:rsidRPr="00850DA0" w:rsidRDefault="000A6BDF" w:rsidP="00BB5FC4">
      <w:pPr>
        <w:numPr>
          <w:ilvl w:val="0"/>
          <w:numId w:val="27"/>
        </w:numPr>
        <w:tabs>
          <w:tab w:val="clear" w:pos="720"/>
          <w:tab w:val="num" w:pos="426"/>
        </w:tabs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индивидуально-педагогическую работу с каждым спортсменом и спортивным коллективом в целом;</w:t>
      </w:r>
    </w:p>
    <w:p w:rsidR="000A6BDF" w:rsidRPr="00850DA0" w:rsidRDefault="000A6BDF" w:rsidP="00BB5FC4">
      <w:pPr>
        <w:numPr>
          <w:ilvl w:val="0"/>
          <w:numId w:val="27"/>
        </w:numPr>
        <w:tabs>
          <w:tab w:val="clear" w:pos="720"/>
          <w:tab w:val="num" w:pos="426"/>
        </w:tabs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ведение документации (журнал, личные дела учащихся, план работы).</w:t>
      </w:r>
    </w:p>
    <w:p w:rsidR="000A6BDF" w:rsidRPr="00850DA0" w:rsidRDefault="000A6BDF" w:rsidP="00E245D5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Коммуникативная функция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заключается:</w:t>
      </w:r>
    </w:p>
    <w:p w:rsidR="000A6BDF" w:rsidRPr="00850DA0" w:rsidRDefault="000A6BDF" w:rsidP="00BB5FC4">
      <w:pPr>
        <w:numPr>
          <w:ilvl w:val="0"/>
          <w:numId w:val="28"/>
        </w:numPr>
        <w:tabs>
          <w:tab w:val="clear" w:pos="720"/>
          <w:tab w:val="num" w:pos="426"/>
        </w:tabs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формировании позитивных взаимоотношений между спортсменами;</w:t>
      </w:r>
    </w:p>
    <w:p w:rsidR="000A6BDF" w:rsidRPr="00850DA0" w:rsidRDefault="000A6BDF" w:rsidP="00BB5FC4">
      <w:pPr>
        <w:numPr>
          <w:ilvl w:val="0"/>
          <w:numId w:val="28"/>
        </w:numPr>
        <w:tabs>
          <w:tab w:val="clear" w:pos="720"/>
          <w:tab w:val="num" w:pos="426"/>
        </w:tabs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формировании оптимальных отношений в системе «тренер-учащийся»;</w:t>
      </w:r>
    </w:p>
    <w:p w:rsidR="000A6BDF" w:rsidRPr="00850DA0" w:rsidRDefault="000A6BDF" w:rsidP="00E245D5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Контрольная функция 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предполагает:</w:t>
      </w:r>
    </w:p>
    <w:p w:rsidR="000A6BDF" w:rsidRPr="00850DA0" w:rsidRDefault="000A6BDF" w:rsidP="00BB5FC4">
      <w:pPr>
        <w:numPr>
          <w:ilvl w:val="0"/>
          <w:numId w:val="29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посещаемостью и успеваемостью каждого учащегося в учебно-тренировочной деятельности</w:t>
      </w:r>
      <w:r w:rsidR="00B24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общеобразовательной школе.</w:t>
      </w:r>
    </w:p>
    <w:p w:rsidR="000A6BDF" w:rsidRPr="00850DA0" w:rsidRDefault="000A6BDF" w:rsidP="00E245D5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Современный спорт предъявляет повышенные требования к человеку: хорошее здоровье, устойчивость психики, всестороннее развитие личности. Но спортивная тренировка не может ограничиться только физической, технической и тактической подготовкой. Обучение, воспитание и развитие личности - неразрывное целое. </w:t>
      </w:r>
    </w:p>
    <w:p w:rsidR="000A6BDF" w:rsidRPr="00850DA0" w:rsidRDefault="000A6BDF" w:rsidP="00E245D5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Решение воспитательных задач зависит и от личности конкретного учащегося,  и от воздействий на неё со стороны тренера.</w:t>
      </w:r>
    </w:p>
    <w:p w:rsidR="001B7AA3" w:rsidRPr="00850DA0" w:rsidRDefault="00D813E7" w:rsidP="00E245D5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B7AA3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Главной составляющей воспитания спортсмена является личность тренера. </w:t>
      </w:r>
      <w:r w:rsidR="004571D3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Профессия тренера</w:t>
      </w:r>
      <w:r w:rsidR="001B7AA3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объединяет в себе ряд социальных ролей. Тренер является учителем и другом, актером и режиссером задуманной пьесы, папой и мамой учащегося и так далее. </w:t>
      </w:r>
      <w:r w:rsidR="004571D3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</w:t>
      </w:r>
      <w:r w:rsidR="001B7AA3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олько доверительные взаимоотношения между тренером и воспитанником помогают завоевать авторитет у детей и подростков.</w:t>
      </w:r>
    </w:p>
    <w:p w:rsidR="001B7AA3" w:rsidRPr="00850DA0" w:rsidRDefault="001B7AA3" w:rsidP="00E245D5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 должен постоянно развиваться и самосовершенствоваться, а это основывается на культуре педагога. Тренерская культура вмещает в себя:</w:t>
      </w:r>
    </w:p>
    <w:p w:rsidR="001B7AA3" w:rsidRPr="00850DA0" w:rsidRDefault="001B7AA3" w:rsidP="00BB5FC4">
      <w:pPr>
        <w:numPr>
          <w:ilvl w:val="0"/>
          <w:numId w:val="24"/>
        </w:numPr>
        <w:tabs>
          <w:tab w:val="clear" w:pos="720"/>
          <w:tab w:val="num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высокий уровень образованности;</w:t>
      </w:r>
    </w:p>
    <w:p w:rsidR="001B7AA3" w:rsidRPr="00850DA0" w:rsidRDefault="001B7AA3" w:rsidP="00BB5FC4">
      <w:pPr>
        <w:numPr>
          <w:ilvl w:val="0"/>
          <w:numId w:val="24"/>
        </w:numPr>
        <w:tabs>
          <w:tab w:val="clear" w:pos="720"/>
          <w:tab w:val="num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этико-педагогические качества личности;</w:t>
      </w:r>
    </w:p>
    <w:p w:rsidR="001B7AA3" w:rsidRPr="00850DA0" w:rsidRDefault="001B7AA3" w:rsidP="00BB5FC4">
      <w:pPr>
        <w:numPr>
          <w:ilvl w:val="0"/>
          <w:numId w:val="24"/>
        </w:numPr>
        <w:tabs>
          <w:tab w:val="clear" w:pos="720"/>
          <w:tab w:val="num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тренерское мастерство.</w:t>
      </w:r>
    </w:p>
    <w:p w:rsidR="004571D3" w:rsidRPr="00850DA0" w:rsidRDefault="001B7AA3" w:rsidP="00E245D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Совместное сотрудничество тренера и спортсменов в решении общих задач обеспечивает существование и  развитие спортивного коллектива. Группа складывается из отдельных личностей, каждая из которых обладает индивидуальностью и неповторимостью. Спортивный коллектив имеет на каждого его члена большое влияние. Доверительные, доброжелательные отношения в группе позитивно сказываются на желании заниматься спортом и на достижении спортивных результатов.</w:t>
      </w:r>
      <w:r w:rsidR="00A27FD3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F1382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382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7FD3" w:rsidRPr="00850DA0" w:rsidRDefault="004571D3" w:rsidP="00E245D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У</w:t>
      </w:r>
      <w:r w:rsidR="00A27FD3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частие детей в общешкольных мероприятиях, со</w:t>
      </w:r>
      <w:r w:rsidR="006C1E63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ревнованиях  различного уровня </w:t>
      </w:r>
      <w:r w:rsidR="00A27FD3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развитию личных качеств учащихся, направленных на благо коллектива в целом. Бойцовские качества и спортивный характер учащихся проявляются в экстремальных условиях спортивных соревнований. </w:t>
      </w:r>
    </w:p>
    <w:p w:rsidR="00A27FD3" w:rsidRPr="00850DA0" w:rsidRDefault="006C1E63" w:rsidP="00E245D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proofErr w:type="gram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</w:t>
      </w:r>
      <w:r w:rsidR="00A27FD3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интеллектуальное воспитание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спортсменов</w:t>
      </w:r>
      <w:r w:rsidR="00A27FD3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, основными задачами которого являются: овладение учащимися специальными знаниями в области теории и методики тренировки. Умственному развитию спортсменов способствует совместная работа с тренером по разработке и уточнению перспективных планов спортивной подготовки, включение в тренировочный процесс систематических заданий на дом.</w:t>
      </w:r>
      <w:r w:rsidR="00A27FD3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прогнозируемый период планируется проводить дальнейшую работу с учащимися по индивидуальным образовательным маршрутам</w:t>
      </w:r>
      <w:r w:rsidR="00A27FD3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определением перспективной, годичной цели,  очередных и ближайших задач</w:t>
      </w:r>
      <w:r w:rsidR="00A27FD3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описанием путей</w:t>
      </w:r>
      <w:r w:rsidR="00A27FD3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средств их решения.</w:t>
      </w:r>
      <w:r w:rsidR="00A27FD3" w:rsidRPr="00850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B7AA3" w:rsidRPr="00850DA0" w:rsidRDefault="001B7AA3" w:rsidP="00E245D5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E8D" w:rsidRPr="00850DA0" w:rsidRDefault="00E245D5" w:rsidP="00D813E7">
      <w:pPr>
        <w:pStyle w:val="a5"/>
        <w:numPr>
          <w:ilvl w:val="0"/>
          <w:numId w:val="9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Совершенствование системы сотрудничества</w:t>
      </w:r>
      <w:r w:rsidR="00190E8D" w:rsidRPr="00850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с родителями  в  спортивной школе </w:t>
      </w:r>
    </w:p>
    <w:p w:rsidR="004E1D44" w:rsidRPr="00850DA0" w:rsidRDefault="00190E8D" w:rsidP="00E245D5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245D5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Взаимодействие с родителями – одно из важнейших направлений социально-педагогической деятельности коллектива спортивной школы. Взаимодействие позволяет тренеру-преподавателю полнее раскрыть способности детей, шире использовать их творческий потенциал, объединить воспитательные усилия на целевой интегрированной основе. </w:t>
      </w:r>
      <w:r w:rsidR="00C21907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Сотрудничество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семьей, детскими и юношескими общественными организациями – одно из направлений деятельности школы по созданию единого воспитательного пространства с целью воспитания активной, творческой личности. </w:t>
      </w:r>
      <w:r w:rsidR="004E1D44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 того, насколько серьёзно родители относятся к тому, чем занят их ребенок, зависит и то, как он сам будет относиться к тренировкам. Родители должны интересоваться успехами детей, посещать занятия, соревнования.</w:t>
      </w:r>
      <w:r w:rsidR="004E1D4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1907" w:rsidRPr="00850DA0" w:rsidRDefault="00C21907" w:rsidP="00E245D5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90E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</w:t>
      </w:r>
      <w:r w:rsidR="003B0AB6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данного направления</w:t>
      </w:r>
      <w:r w:rsidR="00190E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</w:t>
      </w:r>
      <w:r w:rsidR="003B0AB6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активизация и совершенствование взаимодействия</w:t>
      </w:r>
      <w:r w:rsidR="00190E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и семьи;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 Одна из задач деятельности </w:t>
      </w:r>
      <w:r w:rsidR="003B0AB6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спортивной школы</w:t>
      </w:r>
      <w:r w:rsidR="00190E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–</w:t>
      </w:r>
      <w:r w:rsidR="003B0AB6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0E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установление партнерских отношений с родителями ради успешности конкретного ребенка, а, следовательно, как залог успешности </w:t>
      </w:r>
      <w:r w:rsidR="003B0AB6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спортивной школы</w:t>
      </w:r>
      <w:r w:rsidR="00190E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настоящее время, когда дополнительное образование может и должно стать базой для формирования нравственного образа жизни семьи</w:t>
      </w:r>
      <w:r w:rsidR="003B0AB6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90E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большое внимание уделяется свободному</w:t>
      </w:r>
      <w:r w:rsidR="003B0AB6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творческому развитию личности</w:t>
      </w:r>
      <w:r w:rsidR="00190E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свободного выбора. </w:t>
      </w:r>
      <w:r w:rsidR="004E1D4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спортивной школе разработана Программа работы с родителями, в которой изложены основные направления и формы работы с семьей.  </w:t>
      </w:r>
      <w:r w:rsidR="004E1D44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нас регулярно проводятся собрания, где тренеры-преподаватели знакомят родителей с программой обучения, с ожидаемыми результатами в конце года и по окончании обучения, рассказывают о требованиях, предъявляемых к спортсменам в школе. Зная требования </w:t>
      </w:r>
      <w:r w:rsidR="004E1D44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школы, родители ответственнее и организованнее относятся к занятиям ребенка спортом, тем самым  помогая тренеру воспитывать и обучать детей.</w:t>
      </w:r>
      <w:r w:rsidR="00E245D5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90E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традиционных мероприятий – лекций, бесед, консультаций, посещения учебных занятий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90E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нами предполагается проведение совместных мероприятий: праздников, встреч, экскурсий, походов, а также мероприятий, направленных на наиболее полное выяснение и удовлетворение запросов родителей, детей, на повышение уровня педагогической культуры. 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190E8D" w:rsidRPr="00850DA0" w:rsidRDefault="00F27675" w:rsidP="00E245D5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Необходимо и в дальнейшем проведение индивидуальных бесед</w:t>
      </w:r>
      <w:r w:rsidR="00190E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родителями, оказ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ание консультативной помощи</w:t>
      </w:r>
      <w:r w:rsidR="00190E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вопросам воспитания, учебно-тренировочному процессу).</w:t>
      </w:r>
    </w:p>
    <w:p w:rsidR="00190E8D" w:rsidRPr="00850DA0" w:rsidRDefault="00C21907" w:rsidP="00E245D5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90E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всех возрастных группах планируется создать родительские комитеты, которые помогут в организации учебно-тренировочного процесса:  </w:t>
      </w:r>
      <w:r w:rsidR="00190E8D" w:rsidRPr="00850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</w:t>
      </w:r>
    </w:p>
    <w:p w:rsidR="00190E8D" w:rsidRPr="00850DA0" w:rsidRDefault="00190E8D" w:rsidP="00BB5FC4">
      <w:pPr>
        <w:pStyle w:val="a5"/>
        <w:numPr>
          <w:ilvl w:val="0"/>
          <w:numId w:val="31"/>
        </w:numPr>
        <w:shd w:val="clear" w:color="auto" w:fill="FFFFFF" w:themeFill="background1"/>
        <w:spacing w:before="0"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спортивного инвентаря;</w:t>
      </w:r>
    </w:p>
    <w:p w:rsidR="00190E8D" w:rsidRPr="00850DA0" w:rsidRDefault="00190E8D" w:rsidP="00BB5FC4">
      <w:pPr>
        <w:pStyle w:val="a5"/>
        <w:numPr>
          <w:ilvl w:val="0"/>
          <w:numId w:val="31"/>
        </w:numPr>
        <w:shd w:val="clear" w:color="auto" w:fill="FFFFFF" w:themeFill="background1"/>
        <w:spacing w:before="0"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сопровождение детей на соревнования и учебно-тренировочные сборы;</w:t>
      </w:r>
    </w:p>
    <w:p w:rsidR="00190E8D" w:rsidRPr="00850DA0" w:rsidRDefault="00190E8D" w:rsidP="00BB5FC4">
      <w:pPr>
        <w:pStyle w:val="a5"/>
        <w:numPr>
          <w:ilvl w:val="0"/>
          <w:numId w:val="31"/>
        </w:numPr>
        <w:shd w:val="clear" w:color="auto" w:fill="FFFFFF" w:themeFill="background1"/>
        <w:spacing w:before="0"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участие в школьных мероприятиях (праздники, походы, экскурсии).</w:t>
      </w:r>
    </w:p>
    <w:p w:rsidR="00190E8D" w:rsidRPr="00850DA0" w:rsidRDefault="00C21907" w:rsidP="00E245D5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90E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Регулярно родители приглашаются на просмотр соревнований, учебно-тренировочных занятий, открытых занятий. Родители привлекаются  к судейству соревнований с согласия тренера-преподавателя.  Для многих тренеров-преподавателей  сотрудничество с родителями – это реальная необходимость. Родители выезжают  на соревнования в другие города для оказания помощи тренеру. </w:t>
      </w:r>
      <w:r w:rsidR="003B0AB6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90E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менно родители могут сыграть активную роль в создании общественной </w:t>
      </w:r>
      <w:r w:rsidR="004E1D44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190E8D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финансовой поддержки образовательно-воспитательной деятельности  учреждения. А самое главное то, что именно родители заинтересованы в качественном образовании детей, готовы принимать активное участие в деле обучения и воспитания.</w:t>
      </w:r>
    </w:p>
    <w:p w:rsidR="005F5346" w:rsidRPr="00850DA0" w:rsidRDefault="005F5346" w:rsidP="00E76ABA">
      <w:pPr>
        <w:pStyle w:val="a3"/>
        <w:spacing w:before="0" w:beforeAutospacing="0" w:after="0" w:afterAutospacing="0" w:line="270" w:lineRule="atLeast"/>
        <w:ind w:firstLine="284"/>
        <w:jc w:val="both"/>
        <w:rPr>
          <w:rStyle w:val="a4"/>
          <w:color w:val="000000" w:themeColor="text1"/>
          <w:sz w:val="28"/>
          <w:szCs w:val="28"/>
        </w:rPr>
      </w:pPr>
    </w:p>
    <w:p w:rsidR="00010599" w:rsidRPr="00850DA0" w:rsidRDefault="00D813E7" w:rsidP="00E76ABA">
      <w:pPr>
        <w:pStyle w:val="a3"/>
        <w:spacing w:before="0" w:beforeAutospacing="0" w:after="0" w:afterAutospacing="0" w:line="270" w:lineRule="atLeast"/>
        <w:ind w:firstLine="284"/>
        <w:jc w:val="both"/>
        <w:rPr>
          <w:i/>
          <w:color w:val="000000" w:themeColor="text1"/>
          <w:sz w:val="28"/>
          <w:szCs w:val="28"/>
        </w:rPr>
      </w:pPr>
      <w:r w:rsidRPr="00850DA0">
        <w:rPr>
          <w:rStyle w:val="a4"/>
          <w:i/>
          <w:color w:val="000000" w:themeColor="text1"/>
          <w:sz w:val="28"/>
          <w:szCs w:val="28"/>
        </w:rPr>
        <w:t>4</w:t>
      </w:r>
      <w:r w:rsidR="00010599" w:rsidRPr="00850DA0">
        <w:rPr>
          <w:rStyle w:val="a4"/>
          <w:i/>
          <w:color w:val="000000" w:themeColor="text1"/>
          <w:sz w:val="28"/>
          <w:szCs w:val="28"/>
        </w:rPr>
        <w:t>. Укрепление взаимодействия с образовательными учреждениями и другими заинтересованными ведомствами и структурами.</w:t>
      </w:r>
    </w:p>
    <w:p w:rsidR="00801B44" w:rsidRPr="00850DA0" w:rsidRDefault="00010599" w:rsidP="00DD519E">
      <w:pPr>
        <w:pStyle w:val="a3"/>
        <w:spacing w:before="0" w:beforeAutospacing="0" w:after="0" w:afterAutospacing="0" w:line="264" w:lineRule="auto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Система образования является одной из составляющих структур социальной сферы, обеспечивающей многогранную подготовку личности учащегося к дальнейшей адаптации в общественной и производственной деятельности. И если в ведении общеобразовательной подготовки </w:t>
      </w:r>
      <w:r w:rsidR="00E80460" w:rsidRPr="00850DA0">
        <w:rPr>
          <w:color w:val="000000" w:themeColor="text1"/>
          <w:sz w:val="28"/>
          <w:szCs w:val="28"/>
        </w:rPr>
        <w:t>учащихся</w:t>
      </w:r>
      <w:r w:rsidRPr="00850DA0">
        <w:rPr>
          <w:color w:val="000000" w:themeColor="text1"/>
          <w:sz w:val="28"/>
          <w:szCs w:val="28"/>
        </w:rPr>
        <w:t xml:space="preserve"> школа обособлена, самостоятельна и </w:t>
      </w:r>
      <w:proofErr w:type="spellStart"/>
      <w:r w:rsidRPr="00850DA0">
        <w:rPr>
          <w:color w:val="000000" w:themeColor="text1"/>
          <w:sz w:val="28"/>
          <w:szCs w:val="28"/>
        </w:rPr>
        <w:t>самодостаточна</w:t>
      </w:r>
      <w:proofErr w:type="spellEnd"/>
      <w:r w:rsidRPr="00850DA0">
        <w:rPr>
          <w:color w:val="000000" w:themeColor="text1"/>
          <w:sz w:val="28"/>
          <w:szCs w:val="28"/>
        </w:rPr>
        <w:t xml:space="preserve">, то в физическом воспитании и спортивной подготовке </w:t>
      </w:r>
      <w:r w:rsidR="00801B44" w:rsidRPr="00850DA0">
        <w:rPr>
          <w:color w:val="000000" w:themeColor="text1"/>
          <w:sz w:val="28"/>
          <w:szCs w:val="28"/>
        </w:rPr>
        <w:t xml:space="preserve">спортивная школа </w:t>
      </w:r>
      <w:r w:rsidRPr="00850DA0">
        <w:rPr>
          <w:color w:val="000000" w:themeColor="text1"/>
          <w:sz w:val="28"/>
          <w:szCs w:val="28"/>
        </w:rPr>
        <w:t>взаимодействует со многими другими заинтересованными государственными и общественными структурами:</w:t>
      </w:r>
    </w:p>
    <w:p w:rsidR="00801B44" w:rsidRPr="00850DA0" w:rsidRDefault="00801B44" w:rsidP="00BB5FC4">
      <w:pPr>
        <w:pStyle w:val="a5"/>
        <w:numPr>
          <w:ilvl w:val="0"/>
          <w:numId w:val="32"/>
        </w:numPr>
        <w:tabs>
          <w:tab w:val="left" w:pos="284"/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Администрациями города  Каменки  и Каменского района Пензенской области, </w:t>
      </w:r>
    </w:p>
    <w:p w:rsidR="00801B44" w:rsidRPr="00850DA0" w:rsidRDefault="00801B44" w:rsidP="00BB5FC4">
      <w:pPr>
        <w:pStyle w:val="a5"/>
        <w:numPr>
          <w:ilvl w:val="0"/>
          <w:numId w:val="32"/>
        </w:numPr>
        <w:tabs>
          <w:tab w:val="left" w:pos="284"/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образования администрации Каменского  района Пензенской области,</w:t>
      </w:r>
    </w:p>
    <w:p w:rsidR="00801B44" w:rsidRPr="00850DA0" w:rsidRDefault="00801B44" w:rsidP="00BB5FC4">
      <w:pPr>
        <w:pStyle w:val="a5"/>
        <w:numPr>
          <w:ilvl w:val="0"/>
          <w:numId w:val="32"/>
        </w:numPr>
        <w:tabs>
          <w:tab w:val="left" w:pos="284"/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ПДН ОМВД по Каменскому району,</w:t>
      </w:r>
    </w:p>
    <w:p w:rsidR="00801B44" w:rsidRPr="00850DA0" w:rsidRDefault="00801B44" w:rsidP="00BB5FC4">
      <w:pPr>
        <w:pStyle w:val="a5"/>
        <w:numPr>
          <w:ilvl w:val="0"/>
          <w:numId w:val="32"/>
        </w:numPr>
        <w:tabs>
          <w:tab w:val="left" w:pos="284"/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Общеобразовательными организациями Каменского района,</w:t>
      </w:r>
    </w:p>
    <w:p w:rsidR="00801B44" w:rsidRPr="00850DA0" w:rsidRDefault="00801B44" w:rsidP="00BB5FC4">
      <w:pPr>
        <w:pStyle w:val="a5"/>
        <w:numPr>
          <w:ilvl w:val="0"/>
          <w:numId w:val="32"/>
        </w:numPr>
        <w:tabs>
          <w:tab w:val="left" w:pos="284"/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Дошкольными образовательными организациями  города Каменки,</w:t>
      </w:r>
    </w:p>
    <w:p w:rsidR="00801B44" w:rsidRPr="00850DA0" w:rsidRDefault="00801B44" w:rsidP="00BB5FC4">
      <w:pPr>
        <w:pStyle w:val="a5"/>
        <w:numPr>
          <w:ilvl w:val="0"/>
          <w:numId w:val="32"/>
        </w:numPr>
        <w:tabs>
          <w:tab w:val="left" w:pos="284"/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Организациями дополнительного образования Каменского района: Центром развития творчества детей и юношества Каменского района, спортивной школой «Дорожник» </w:t>
      </w:r>
      <w:proofErr w:type="gram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. Каменки,</w:t>
      </w:r>
    </w:p>
    <w:p w:rsidR="00801B44" w:rsidRPr="00850DA0" w:rsidRDefault="00801B44" w:rsidP="00BB5FC4">
      <w:pPr>
        <w:pStyle w:val="a5"/>
        <w:numPr>
          <w:ilvl w:val="0"/>
          <w:numId w:val="32"/>
        </w:numPr>
        <w:tabs>
          <w:tab w:val="left" w:pos="284"/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Детско-юношескими спортивными школами Белинского, Пачелмы, Вадинска,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Иссы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Сердобска,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Мокшана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ДЮСШ-4 (Пенза),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М.-Сердобы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др.,</w:t>
      </w:r>
    </w:p>
    <w:p w:rsidR="00801B44" w:rsidRPr="00850DA0" w:rsidRDefault="00801B44" w:rsidP="00BB5FC4">
      <w:pPr>
        <w:pStyle w:val="a5"/>
        <w:numPr>
          <w:ilvl w:val="0"/>
          <w:numId w:val="32"/>
        </w:numPr>
        <w:tabs>
          <w:tab w:val="left" w:pos="284"/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 приютом Каменского района,</w:t>
      </w:r>
    </w:p>
    <w:p w:rsidR="00801B44" w:rsidRPr="00850DA0" w:rsidRDefault="00801B44" w:rsidP="00BB5FC4">
      <w:pPr>
        <w:pStyle w:val="a5"/>
        <w:numPr>
          <w:ilvl w:val="0"/>
          <w:numId w:val="32"/>
        </w:numPr>
        <w:tabs>
          <w:tab w:val="left" w:pos="284"/>
          <w:tab w:val="left" w:pos="426"/>
          <w:tab w:val="left" w:pos="851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Каменским техникумом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ПТиП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01B44" w:rsidRPr="00850DA0" w:rsidRDefault="00801B44" w:rsidP="00BB5FC4">
      <w:pPr>
        <w:pStyle w:val="a5"/>
        <w:numPr>
          <w:ilvl w:val="0"/>
          <w:numId w:val="32"/>
        </w:numPr>
        <w:tabs>
          <w:tab w:val="left" w:pos="142"/>
          <w:tab w:val="left" w:pos="284"/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Каменским технологическим институтом,</w:t>
      </w:r>
    </w:p>
    <w:p w:rsidR="00801B44" w:rsidRPr="00850DA0" w:rsidRDefault="00801B44" w:rsidP="00BB5FC4">
      <w:pPr>
        <w:pStyle w:val="a5"/>
        <w:numPr>
          <w:ilvl w:val="0"/>
          <w:numId w:val="32"/>
        </w:numPr>
        <w:tabs>
          <w:tab w:val="left" w:pos="142"/>
          <w:tab w:val="left" w:pos="284"/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ЦПКиО,</w:t>
      </w:r>
    </w:p>
    <w:p w:rsidR="00801B44" w:rsidRPr="00850DA0" w:rsidRDefault="00801B44" w:rsidP="00BB5FC4">
      <w:pPr>
        <w:pStyle w:val="a5"/>
        <w:numPr>
          <w:ilvl w:val="0"/>
          <w:numId w:val="32"/>
        </w:numPr>
        <w:tabs>
          <w:tab w:val="left" w:pos="142"/>
          <w:tab w:val="left" w:pos="284"/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Бассейном «Олимп»,</w:t>
      </w:r>
    </w:p>
    <w:p w:rsidR="00801B44" w:rsidRPr="00850DA0" w:rsidRDefault="00801B44" w:rsidP="00BB5FC4">
      <w:pPr>
        <w:pStyle w:val="a5"/>
        <w:numPr>
          <w:ilvl w:val="0"/>
          <w:numId w:val="32"/>
        </w:numPr>
        <w:tabs>
          <w:tab w:val="left" w:pos="142"/>
          <w:tab w:val="left" w:pos="284"/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Центром культуры и досуга </w:t>
      </w:r>
      <w:proofErr w:type="gram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. Каменки,</w:t>
      </w:r>
    </w:p>
    <w:p w:rsidR="00801B44" w:rsidRPr="00850DA0" w:rsidRDefault="00801B44" w:rsidP="00BB5FC4">
      <w:pPr>
        <w:pStyle w:val="a5"/>
        <w:numPr>
          <w:ilvl w:val="0"/>
          <w:numId w:val="32"/>
        </w:numPr>
        <w:tabs>
          <w:tab w:val="left" w:pos="142"/>
          <w:tab w:val="left" w:pos="284"/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ГБУЗ «Каменская МРБ»,</w:t>
      </w:r>
    </w:p>
    <w:p w:rsidR="00801B44" w:rsidRPr="00850DA0" w:rsidRDefault="00801B44" w:rsidP="00BB5FC4">
      <w:pPr>
        <w:pStyle w:val="a5"/>
        <w:numPr>
          <w:ilvl w:val="0"/>
          <w:numId w:val="32"/>
        </w:numPr>
        <w:tabs>
          <w:tab w:val="left" w:pos="142"/>
          <w:tab w:val="left" w:pos="284"/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Местными печатными изданиями «Любимая</w:t>
      </w:r>
      <w:r w:rsidR="00A3262C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газета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», «Каменская новь».</w:t>
      </w:r>
    </w:p>
    <w:p w:rsidR="00010599" w:rsidRPr="00850DA0" w:rsidRDefault="00DD519E" w:rsidP="00E76ABA">
      <w:pPr>
        <w:pStyle w:val="a3"/>
        <w:spacing w:before="0" w:beforeAutospacing="0" w:after="0" w:afterAutospacing="0" w:line="270" w:lineRule="atLeast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В</w:t>
      </w:r>
      <w:r w:rsidR="00010599" w:rsidRPr="00850DA0">
        <w:rPr>
          <w:color w:val="000000" w:themeColor="text1"/>
          <w:sz w:val="28"/>
          <w:szCs w:val="28"/>
        </w:rPr>
        <w:t xml:space="preserve"> </w:t>
      </w:r>
      <w:r w:rsidR="00801B44" w:rsidRPr="00850DA0">
        <w:rPr>
          <w:color w:val="000000" w:themeColor="text1"/>
          <w:sz w:val="28"/>
          <w:szCs w:val="28"/>
        </w:rPr>
        <w:t>настоящ</w:t>
      </w:r>
      <w:r w:rsidR="00010599" w:rsidRPr="00850DA0">
        <w:rPr>
          <w:color w:val="000000" w:themeColor="text1"/>
          <w:sz w:val="28"/>
          <w:szCs w:val="28"/>
        </w:rPr>
        <w:t>ее время, когда спорт, как элемент общественной жизни и средства самосовершенствования и самовыражения, для многих потерял былую привлекательность, ценность и значимость, особенно важно объединение усилий и возможностей всех участников процесса физического воспитания молодежи.</w:t>
      </w:r>
    </w:p>
    <w:p w:rsidR="00010599" w:rsidRPr="00850DA0" w:rsidRDefault="00010599" w:rsidP="00C11D9A">
      <w:pPr>
        <w:pStyle w:val="a3"/>
        <w:spacing w:before="0" w:beforeAutospacing="0" w:after="0" w:afterAutospacing="0" w:line="270" w:lineRule="atLeast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В этих условиях спортивная школа становится организующей, координирующей и проводящей структурой в системе образования города</w:t>
      </w:r>
      <w:r w:rsidR="00A55615" w:rsidRPr="00850DA0">
        <w:rPr>
          <w:color w:val="000000" w:themeColor="text1"/>
          <w:sz w:val="28"/>
          <w:szCs w:val="28"/>
        </w:rPr>
        <w:t xml:space="preserve"> и района</w:t>
      </w:r>
      <w:r w:rsidRPr="00850DA0">
        <w:rPr>
          <w:color w:val="000000" w:themeColor="text1"/>
          <w:sz w:val="28"/>
          <w:szCs w:val="28"/>
        </w:rPr>
        <w:t>, обеспечивающей это взаимодействие. Спортивная школа, действуя в рамках уставного функционал</w:t>
      </w:r>
      <w:r w:rsidR="00A55615" w:rsidRPr="00850DA0">
        <w:rPr>
          <w:color w:val="000000" w:themeColor="text1"/>
          <w:sz w:val="28"/>
          <w:szCs w:val="28"/>
        </w:rPr>
        <w:t>а, представляет У</w:t>
      </w:r>
      <w:r w:rsidRPr="00850DA0">
        <w:rPr>
          <w:color w:val="000000" w:themeColor="text1"/>
          <w:sz w:val="28"/>
          <w:szCs w:val="28"/>
        </w:rPr>
        <w:t xml:space="preserve">правление образования </w:t>
      </w:r>
      <w:r w:rsidR="00C11D9A" w:rsidRPr="00850DA0">
        <w:rPr>
          <w:color w:val="000000" w:themeColor="text1"/>
          <w:sz w:val="28"/>
          <w:szCs w:val="28"/>
        </w:rPr>
        <w:t xml:space="preserve">Каменского района </w:t>
      </w:r>
      <w:r w:rsidRPr="00850DA0">
        <w:rPr>
          <w:color w:val="000000" w:themeColor="text1"/>
          <w:sz w:val="28"/>
          <w:szCs w:val="28"/>
        </w:rPr>
        <w:t xml:space="preserve">в </w:t>
      </w:r>
      <w:r w:rsidR="00C11D9A" w:rsidRPr="00850DA0">
        <w:rPr>
          <w:color w:val="000000" w:themeColor="text1"/>
          <w:sz w:val="28"/>
          <w:szCs w:val="28"/>
        </w:rPr>
        <w:t xml:space="preserve">выработке и проведении </w:t>
      </w:r>
      <w:r w:rsidRPr="00850DA0">
        <w:rPr>
          <w:color w:val="000000" w:themeColor="text1"/>
          <w:sz w:val="28"/>
          <w:szCs w:val="28"/>
        </w:rPr>
        <w:t xml:space="preserve"> политики в области физической подготовки, укреплении здоровья и подготовке спортсменов-разрядников совместно с другими обозначенными структурами. Объед</w:t>
      </w:r>
      <w:r w:rsidR="00C11D9A" w:rsidRPr="00850DA0">
        <w:rPr>
          <w:color w:val="000000" w:themeColor="text1"/>
          <w:sz w:val="28"/>
          <w:szCs w:val="28"/>
        </w:rPr>
        <w:t>ин</w:t>
      </w:r>
      <w:r w:rsidRPr="00850DA0">
        <w:rPr>
          <w:color w:val="000000" w:themeColor="text1"/>
          <w:sz w:val="28"/>
          <w:szCs w:val="28"/>
        </w:rPr>
        <w:t>ение усилий и возможностей необходимо на уровне административно-управленческом, ресурсном, кадровом, программном и финансовом.</w:t>
      </w:r>
    </w:p>
    <w:p w:rsidR="00A3262C" w:rsidRPr="00850DA0" w:rsidRDefault="00010599" w:rsidP="00C11D9A">
      <w:pPr>
        <w:pStyle w:val="a3"/>
        <w:spacing w:before="0" w:beforeAutospacing="0" w:after="0" w:afterAutospacing="0" w:line="270" w:lineRule="atLeast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В прогнозируемый период спортивная школа будет качественно улучшать взаимодействие по следующим направлениям:</w:t>
      </w:r>
    </w:p>
    <w:p w:rsidR="00A3262C" w:rsidRPr="00850DA0" w:rsidRDefault="00010599" w:rsidP="00A3262C">
      <w:pPr>
        <w:pStyle w:val="a3"/>
        <w:spacing w:before="0" w:beforeAutospacing="0" w:after="0" w:afterAutospacing="0" w:line="264" w:lineRule="auto"/>
        <w:ind w:left="170" w:firstLine="284"/>
        <w:jc w:val="both"/>
        <w:rPr>
          <w:rStyle w:val="apple-converted-space"/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1. Участие в подготовке периодического информационно-аналитического</w:t>
      </w:r>
      <w:r w:rsidR="00C11D9A" w:rsidRPr="00850DA0">
        <w:rPr>
          <w:color w:val="000000" w:themeColor="text1"/>
          <w:sz w:val="28"/>
          <w:szCs w:val="28"/>
        </w:rPr>
        <w:t xml:space="preserve"> пакета для Администрации района</w:t>
      </w:r>
      <w:r w:rsidRPr="00850DA0">
        <w:rPr>
          <w:color w:val="000000" w:themeColor="text1"/>
          <w:sz w:val="28"/>
          <w:szCs w:val="28"/>
        </w:rPr>
        <w:t xml:space="preserve"> по проблемам физической подготовленности и состоянии спортивно-массовой и оздоровительной работы.</w:t>
      </w:r>
      <w:r w:rsidRPr="00850DA0">
        <w:rPr>
          <w:rStyle w:val="apple-converted-space"/>
          <w:color w:val="000000" w:themeColor="text1"/>
          <w:sz w:val="28"/>
          <w:szCs w:val="28"/>
        </w:rPr>
        <w:t> </w:t>
      </w:r>
    </w:p>
    <w:p w:rsidR="00A3262C" w:rsidRPr="00850DA0" w:rsidRDefault="00010599" w:rsidP="00A3262C">
      <w:pPr>
        <w:pStyle w:val="a3"/>
        <w:spacing w:before="0" w:beforeAutospacing="0" w:after="0" w:afterAutospacing="0" w:line="264" w:lineRule="auto"/>
        <w:ind w:left="170"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2. Участие в определении и формировании потребностей детей и </w:t>
      </w:r>
      <w:r w:rsidR="00E80460" w:rsidRPr="00850DA0">
        <w:rPr>
          <w:color w:val="000000" w:themeColor="text1"/>
          <w:sz w:val="28"/>
          <w:szCs w:val="28"/>
        </w:rPr>
        <w:t>учащихся</w:t>
      </w:r>
      <w:r w:rsidRPr="00850DA0">
        <w:rPr>
          <w:color w:val="000000" w:themeColor="text1"/>
          <w:sz w:val="28"/>
          <w:szCs w:val="28"/>
        </w:rPr>
        <w:t>, родителей, педагогов в развитии физкультуры и спорта.</w:t>
      </w:r>
    </w:p>
    <w:p w:rsidR="00A3262C" w:rsidRPr="00850DA0" w:rsidRDefault="00010599" w:rsidP="00A3262C">
      <w:pPr>
        <w:pStyle w:val="a3"/>
        <w:spacing w:before="0" w:beforeAutospacing="0" w:after="0" w:afterAutospacing="0" w:line="264" w:lineRule="auto"/>
        <w:ind w:left="170"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3. Формирование систематической согласованной программы проведения оздоровительных мероприятий различной направленности, молодежных </w:t>
      </w:r>
      <w:r w:rsidRPr="00850DA0">
        <w:rPr>
          <w:color w:val="000000" w:themeColor="text1"/>
          <w:sz w:val="28"/>
          <w:szCs w:val="28"/>
        </w:rPr>
        <w:lastRenderedPageBreak/>
        <w:t>социальных проектов воспитательной направленности, подготовке единого календаря спортивной и спортивно-массовой работы.</w:t>
      </w:r>
    </w:p>
    <w:p w:rsidR="00A3262C" w:rsidRPr="00850DA0" w:rsidRDefault="00010599" w:rsidP="00A3262C">
      <w:pPr>
        <w:pStyle w:val="a3"/>
        <w:spacing w:before="0" w:beforeAutospacing="0" w:after="0" w:afterAutospacing="0" w:line="264" w:lineRule="auto"/>
        <w:ind w:left="170"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4. Объединение ресурсных возможностей в обеспечении физического воспитания детей и </w:t>
      </w:r>
      <w:r w:rsidR="00E80460" w:rsidRPr="00850DA0">
        <w:rPr>
          <w:color w:val="000000" w:themeColor="text1"/>
          <w:sz w:val="28"/>
          <w:szCs w:val="28"/>
        </w:rPr>
        <w:t>учащихся</w:t>
      </w:r>
      <w:r w:rsidRPr="00850DA0">
        <w:rPr>
          <w:color w:val="000000" w:themeColor="text1"/>
          <w:sz w:val="28"/>
          <w:szCs w:val="28"/>
        </w:rPr>
        <w:t>.</w:t>
      </w:r>
    </w:p>
    <w:p w:rsidR="00A3262C" w:rsidRPr="00850DA0" w:rsidRDefault="00A3262C" w:rsidP="00A3262C">
      <w:pPr>
        <w:pStyle w:val="a3"/>
        <w:spacing w:before="0" w:beforeAutospacing="0" w:after="0" w:afterAutospacing="0" w:line="264" w:lineRule="auto"/>
        <w:ind w:left="170"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5.</w:t>
      </w:r>
      <w:r w:rsidR="0005656F" w:rsidRPr="00850DA0">
        <w:rPr>
          <w:color w:val="000000" w:themeColor="text1"/>
          <w:sz w:val="28"/>
          <w:szCs w:val="28"/>
        </w:rPr>
        <w:t xml:space="preserve"> </w:t>
      </w:r>
      <w:r w:rsidR="00010599" w:rsidRPr="00850DA0">
        <w:rPr>
          <w:color w:val="000000" w:themeColor="text1"/>
          <w:sz w:val="28"/>
          <w:szCs w:val="28"/>
        </w:rPr>
        <w:t xml:space="preserve">Качественное улучшение взаимосвязи спортивной школы с общеобразовательными и дошкольными </w:t>
      </w:r>
      <w:r w:rsidR="00240FB1" w:rsidRPr="00850DA0">
        <w:rPr>
          <w:color w:val="000000" w:themeColor="text1"/>
          <w:sz w:val="28"/>
          <w:szCs w:val="28"/>
        </w:rPr>
        <w:t>организациями</w:t>
      </w:r>
      <w:r w:rsidR="00010599" w:rsidRPr="00850DA0">
        <w:rPr>
          <w:color w:val="000000" w:themeColor="text1"/>
          <w:sz w:val="28"/>
          <w:szCs w:val="28"/>
        </w:rPr>
        <w:t xml:space="preserve"> в проведении физкультурно-оздоровител</w:t>
      </w:r>
      <w:r w:rsidR="00E94347" w:rsidRPr="00850DA0">
        <w:rPr>
          <w:color w:val="000000" w:themeColor="text1"/>
          <w:sz w:val="28"/>
          <w:szCs w:val="28"/>
        </w:rPr>
        <w:t>ьной и спортивно-массовой работы</w:t>
      </w:r>
      <w:r w:rsidR="00010599" w:rsidRPr="00850DA0">
        <w:rPr>
          <w:color w:val="000000" w:themeColor="text1"/>
          <w:sz w:val="28"/>
          <w:szCs w:val="28"/>
        </w:rPr>
        <w:t xml:space="preserve"> на основе подготовки единых согласованных учебных программ, создания филиалов и секций физкультурно-спортивной направленности, проведении массовых мероприятий (олимпиад, фестивалей, конкурсов и др.), организации учебно-методической работы.</w:t>
      </w:r>
    </w:p>
    <w:p w:rsidR="00A3262C" w:rsidRPr="00850DA0" w:rsidRDefault="00010599" w:rsidP="00A3262C">
      <w:pPr>
        <w:pStyle w:val="a3"/>
        <w:spacing w:before="0" w:beforeAutospacing="0" w:after="0" w:afterAutospacing="0" w:line="264" w:lineRule="auto"/>
        <w:ind w:left="170"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6. Организация и участие</w:t>
      </w:r>
      <w:r w:rsidR="00E94347" w:rsidRPr="00850DA0">
        <w:rPr>
          <w:color w:val="000000" w:themeColor="text1"/>
          <w:sz w:val="28"/>
          <w:szCs w:val="28"/>
        </w:rPr>
        <w:t xml:space="preserve">, совместно с другими </w:t>
      </w:r>
      <w:r w:rsidRPr="00850DA0">
        <w:rPr>
          <w:color w:val="000000" w:themeColor="text1"/>
          <w:sz w:val="28"/>
          <w:szCs w:val="28"/>
        </w:rPr>
        <w:t xml:space="preserve"> </w:t>
      </w:r>
      <w:r w:rsidR="00240FB1" w:rsidRPr="00850DA0">
        <w:rPr>
          <w:color w:val="000000" w:themeColor="text1"/>
          <w:sz w:val="28"/>
          <w:szCs w:val="28"/>
        </w:rPr>
        <w:t xml:space="preserve">организациями </w:t>
      </w:r>
      <w:r w:rsidRPr="00850DA0">
        <w:rPr>
          <w:color w:val="000000" w:themeColor="text1"/>
          <w:sz w:val="28"/>
          <w:szCs w:val="28"/>
        </w:rPr>
        <w:t>дополнительного образования</w:t>
      </w:r>
      <w:r w:rsidR="00E94347" w:rsidRPr="00850DA0">
        <w:rPr>
          <w:color w:val="000000" w:themeColor="text1"/>
          <w:sz w:val="28"/>
          <w:szCs w:val="28"/>
        </w:rPr>
        <w:t xml:space="preserve"> района</w:t>
      </w:r>
      <w:r w:rsidRPr="00850DA0">
        <w:rPr>
          <w:color w:val="000000" w:themeColor="text1"/>
          <w:sz w:val="28"/>
          <w:szCs w:val="28"/>
        </w:rPr>
        <w:t>, в проведении акций и мероприятий социально</w:t>
      </w:r>
      <w:r w:rsidR="00E94347" w:rsidRPr="00850DA0">
        <w:rPr>
          <w:color w:val="000000" w:themeColor="text1"/>
          <w:sz w:val="28"/>
          <w:szCs w:val="28"/>
        </w:rPr>
        <w:t>-воспитательной направленности.</w:t>
      </w:r>
    </w:p>
    <w:p w:rsidR="00A3262C" w:rsidRPr="00850DA0" w:rsidRDefault="00E94347" w:rsidP="00A3262C">
      <w:pPr>
        <w:pStyle w:val="a3"/>
        <w:spacing w:before="0" w:beforeAutospacing="0" w:after="0" w:afterAutospacing="0" w:line="264" w:lineRule="auto"/>
        <w:ind w:left="170"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7</w:t>
      </w:r>
      <w:r w:rsidR="00010599" w:rsidRPr="00850DA0">
        <w:rPr>
          <w:color w:val="000000" w:themeColor="text1"/>
          <w:sz w:val="28"/>
          <w:szCs w:val="28"/>
        </w:rPr>
        <w:t>. Участие в обеспечении формирования и воспитания здорового образа жизни у всех участни</w:t>
      </w:r>
      <w:r w:rsidR="00C11D9A" w:rsidRPr="00850DA0">
        <w:rPr>
          <w:color w:val="000000" w:themeColor="text1"/>
          <w:sz w:val="28"/>
          <w:szCs w:val="28"/>
        </w:rPr>
        <w:t>ков образовательного процесса.</w:t>
      </w:r>
    </w:p>
    <w:p w:rsidR="00A3262C" w:rsidRPr="00850DA0" w:rsidRDefault="00C11D9A" w:rsidP="00A3262C">
      <w:pPr>
        <w:pStyle w:val="a3"/>
        <w:spacing w:before="0" w:beforeAutospacing="0" w:after="0" w:afterAutospacing="0" w:line="264" w:lineRule="auto"/>
        <w:ind w:left="170"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8</w:t>
      </w:r>
      <w:r w:rsidR="00010599" w:rsidRPr="00850DA0">
        <w:rPr>
          <w:color w:val="000000" w:themeColor="text1"/>
          <w:sz w:val="28"/>
          <w:szCs w:val="28"/>
        </w:rPr>
        <w:t>.</w:t>
      </w:r>
      <w:r w:rsidR="00A3262C" w:rsidRPr="00850DA0">
        <w:rPr>
          <w:color w:val="000000" w:themeColor="text1"/>
          <w:sz w:val="28"/>
          <w:szCs w:val="28"/>
        </w:rPr>
        <w:t xml:space="preserve"> </w:t>
      </w:r>
      <w:r w:rsidR="00C21907" w:rsidRPr="00850DA0">
        <w:rPr>
          <w:color w:val="000000" w:themeColor="text1"/>
          <w:sz w:val="28"/>
          <w:szCs w:val="28"/>
        </w:rPr>
        <w:t>У</w:t>
      </w:r>
      <w:r w:rsidR="00010599" w:rsidRPr="00850DA0">
        <w:rPr>
          <w:color w:val="000000" w:themeColor="text1"/>
          <w:sz w:val="28"/>
          <w:szCs w:val="28"/>
        </w:rPr>
        <w:t>лучшение работы с роди</w:t>
      </w:r>
      <w:r w:rsidR="00E94347" w:rsidRPr="00850DA0">
        <w:rPr>
          <w:color w:val="000000" w:themeColor="text1"/>
          <w:sz w:val="28"/>
          <w:szCs w:val="28"/>
        </w:rPr>
        <w:t>тельской общественностью школы,</w:t>
      </w:r>
      <w:r w:rsidR="00010599" w:rsidRPr="00850DA0">
        <w:rPr>
          <w:color w:val="000000" w:themeColor="text1"/>
          <w:sz w:val="28"/>
          <w:szCs w:val="28"/>
        </w:rPr>
        <w:t xml:space="preserve"> общественными фондами, предпринимателями, направленной на повышение качества и ресурсное обеспечение учебно-тренировочног</w:t>
      </w:r>
      <w:r w:rsidR="00C21907" w:rsidRPr="00850DA0">
        <w:rPr>
          <w:color w:val="000000" w:themeColor="text1"/>
          <w:sz w:val="28"/>
          <w:szCs w:val="28"/>
        </w:rPr>
        <w:t>о и оздоровительного процесса.</w:t>
      </w:r>
    </w:p>
    <w:p w:rsidR="00A3262C" w:rsidRPr="00850DA0" w:rsidRDefault="00C21907" w:rsidP="00A3262C">
      <w:pPr>
        <w:pStyle w:val="a3"/>
        <w:tabs>
          <w:tab w:val="left" w:pos="709"/>
        </w:tabs>
        <w:spacing w:before="0" w:beforeAutospacing="0" w:after="0" w:afterAutospacing="0" w:line="264" w:lineRule="auto"/>
        <w:ind w:left="170"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9</w:t>
      </w:r>
      <w:r w:rsidR="00A3262C" w:rsidRPr="00850DA0">
        <w:rPr>
          <w:color w:val="000000" w:themeColor="text1"/>
          <w:sz w:val="28"/>
          <w:szCs w:val="28"/>
        </w:rPr>
        <w:t xml:space="preserve">. </w:t>
      </w:r>
      <w:r w:rsidR="00010599" w:rsidRPr="00850DA0">
        <w:rPr>
          <w:color w:val="000000" w:themeColor="text1"/>
          <w:sz w:val="28"/>
          <w:szCs w:val="28"/>
        </w:rPr>
        <w:t xml:space="preserve">Создание </w:t>
      </w:r>
      <w:r w:rsidRPr="00850DA0">
        <w:rPr>
          <w:color w:val="000000" w:themeColor="text1"/>
          <w:sz w:val="28"/>
          <w:szCs w:val="28"/>
        </w:rPr>
        <w:t>физкультурно-оздоровительных</w:t>
      </w:r>
      <w:r w:rsidR="00010599" w:rsidRPr="00850DA0">
        <w:rPr>
          <w:color w:val="000000" w:themeColor="text1"/>
          <w:sz w:val="28"/>
          <w:szCs w:val="28"/>
        </w:rPr>
        <w:t xml:space="preserve"> групп на базе образовательных </w:t>
      </w:r>
      <w:r w:rsidR="00240FB1" w:rsidRPr="00850DA0">
        <w:rPr>
          <w:color w:val="000000" w:themeColor="text1"/>
          <w:sz w:val="28"/>
          <w:szCs w:val="28"/>
        </w:rPr>
        <w:t>организаций</w:t>
      </w:r>
      <w:r w:rsidR="00010599" w:rsidRPr="00850DA0">
        <w:rPr>
          <w:color w:val="000000" w:themeColor="text1"/>
          <w:sz w:val="28"/>
          <w:szCs w:val="28"/>
        </w:rPr>
        <w:t xml:space="preserve"> разного уровня и отр</w:t>
      </w:r>
      <w:r w:rsidR="00C11D9A" w:rsidRPr="00850DA0">
        <w:rPr>
          <w:color w:val="000000" w:themeColor="text1"/>
          <w:sz w:val="28"/>
          <w:szCs w:val="28"/>
        </w:rPr>
        <w:t>аботка системы работы с ними.</w:t>
      </w:r>
    </w:p>
    <w:p w:rsidR="00010599" w:rsidRPr="00850DA0" w:rsidRDefault="00C11D9A" w:rsidP="00A3262C">
      <w:pPr>
        <w:pStyle w:val="a3"/>
        <w:spacing w:before="0" w:beforeAutospacing="0" w:after="0" w:afterAutospacing="0" w:line="264" w:lineRule="auto"/>
        <w:ind w:left="170"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11</w:t>
      </w:r>
      <w:r w:rsidR="00010599" w:rsidRPr="00850DA0">
        <w:rPr>
          <w:color w:val="000000" w:themeColor="text1"/>
          <w:sz w:val="28"/>
          <w:szCs w:val="28"/>
        </w:rPr>
        <w:t>. Расширение содержания и объема д</w:t>
      </w:r>
      <w:r w:rsidR="00E94347" w:rsidRPr="00850DA0">
        <w:rPr>
          <w:color w:val="000000" w:themeColor="text1"/>
          <w:sz w:val="28"/>
          <w:szCs w:val="28"/>
        </w:rPr>
        <w:t xml:space="preserve">ополнительного образования </w:t>
      </w:r>
      <w:r w:rsidRPr="00850DA0">
        <w:rPr>
          <w:color w:val="000000" w:themeColor="text1"/>
          <w:sz w:val="28"/>
          <w:szCs w:val="28"/>
        </w:rPr>
        <w:t>физкультурно-</w:t>
      </w:r>
      <w:r w:rsidR="00E94347" w:rsidRPr="00850DA0">
        <w:rPr>
          <w:color w:val="000000" w:themeColor="text1"/>
          <w:sz w:val="28"/>
          <w:szCs w:val="28"/>
        </w:rPr>
        <w:t>спор</w:t>
      </w:r>
      <w:r w:rsidR="00010599" w:rsidRPr="00850DA0">
        <w:rPr>
          <w:color w:val="000000" w:themeColor="text1"/>
          <w:sz w:val="28"/>
          <w:szCs w:val="28"/>
        </w:rPr>
        <w:t xml:space="preserve">тивной направленности на базе образовательных </w:t>
      </w:r>
      <w:r w:rsidR="00240FB1" w:rsidRPr="00850DA0">
        <w:rPr>
          <w:color w:val="000000" w:themeColor="text1"/>
          <w:sz w:val="28"/>
          <w:szCs w:val="28"/>
        </w:rPr>
        <w:t>организаций</w:t>
      </w:r>
      <w:r w:rsidR="00010599" w:rsidRPr="00850DA0">
        <w:rPr>
          <w:color w:val="000000" w:themeColor="text1"/>
          <w:sz w:val="28"/>
          <w:szCs w:val="28"/>
        </w:rPr>
        <w:t xml:space="preserve"> различного уровня, интеграция дополнительного образования в общую образовательную программу </w:t>
      </w:r>
      <w:r w:rsidR="00240FB1" w:rsidRPr="00850DA0">
        <w:rPr>
          <w:color w:val="000000" w:themeColor="text1"/>
          <w:sz w:val="28"/>
          <w:szCs w:val="28"/>
        </w:rPr>
        <w:t>организаций</w:t>
      </w:r>
      <w:r w:rsidR="00010599" w:rsidRPr="00850DA0">
        <w:rPr>
          <w:color w:val="000000" w:themeColor="text1"/>
          <w:sz w:val="28"/>
          <w:szCs w:val="28"/>
        </w:rPr>
        <w:t>, формирование моделей непрерывного физического воспитания на уровне дополнительного образования.</w:t>
      </w:r>
    </w:p>
    <w:p w:rsidR="00C21907" w:rsidRPr="00850DA0" w:rsidRDefault="00C21907" w:rsidP="00C11D9A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010599" w:rsidRPr="00850DA0" w:rsidRDefault="00D813E7" w:rsidP="00C11D9A">
      <w:pPr>
        <w:pStyle w:val="a3"/>
        <w:spacing w:before="0" w:beforeAutospacing="0" w:after="0" w:afterAutospacing="0" w:line="270" w:lineRule="atLeast"/>
        <w:ind w:firstLine="284"/>
        <w:jc w:val="both"/>
        <w:rPr>
          <w:i/>
          <w:color w:val="000000" w:themeColor="text1"/>
          <w:sz w:val="28"/>
          <w:szCs w:val="28"/>
        </w:rPr>
      </w:pPr>
      <w:r w:rsidRPr="00850DA0">
        <w:rPr>
          <w:rStyle w:val="a4"/>
          <w:i/>
          <w:color w:val="000000" w:themeColor="text1"/>
          <w:sz w:val="28"/>
          <w:szCs w:val="28"/>
        </w:rPr>
        <w:t>5</w:t>
      </w:r>
      <w:r w:rsidR="00010599" w:rsidRPr="00850DA0">
        <w:rPr>
          <w:rStyle w:val="a4"/>
          <w:i/>
          <w:color w:val="000000" w:themeColor="text1"/>
          <w:sz w:val="28"/>
          <w:szCs w:val="28"/>
        </w:rPr>
        <w:t>. Повышение профессиональной подготовки тренерско-преподавательского состава спортивной школы.</w:t>
      </w:r>
    </w:p>
    <w:p w:rsidR="00EB5D04" w:rsidRPr="00850DA0" w:rsidRDefault="006B73A9" w:rsidP="006B73A9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B5D04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Кадровый потенциал – это механизм реализации всех поставленных целей и задач, изменений в деятельности </w:t>
      </w:r>
      <w:r w:rsidR="0002798B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спортивной школы</w:t>
      </w:r>
      <w:r w:rsidR="00EB5D04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Только сплоченный коллектив единомышленников способен эффективно выполнить все намеченные планы, поэтому системе работы с  педагогическими кадрами  в </w:t>
      </w:r>
      <w:r w:rsidR="0002798B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спортивной школе</w:t>
      </w:r>
      <w:r w:rsidR="00EB5D04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уделяется большое внимание. Целью данного </w:t>
      </w:r>
      <w:r w:rsidR="0002798B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</w:t>
      </w:r>
      <w:r w:rsidR="00EB5D04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совершенствование системы подготовки, повышения  квалификации, переподготовки, аттестации педагогических  кадров,</w:t>
      </w:r>
      <w:r w:rsidR="00EB5D04" w:rsidRPr="00850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EB5D04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спортивного резерва.</w:t>
      </w:r>
    </w:p>
    <w:p w:rsidR="00EB5D04" w:rsidRPr="00850DA0" w:rsidRDefault="006B73A9" w:rsidP="006B73A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</w:t>
      </w:r>
      <w:r w:rsidR="00EB5D04" w:rsidRPr="00850D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Задачи:</w:t>
      </w:r>
    </w:p>
    <w:p w:rsidR="00EB5D04" w:rsidRPr="00850DA0" w:rsidRDefault="00EB5D04" w:rsidP="00D70622">
      <w:pPr>
        <w:pStyle w:val="a5"/>
        <w:numPr>
          <w:ilvl w:val="0"/>
          <w:numId w:val="34"/>
        </w:numPr>
        <w:spacing w:before="0"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обеспечение </w:t>
      </w:r>
      <w:r w:rsidR="0002798B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спортивной школы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тренерами-преподавателями  высокой квалификации;</w:t>
      </w:r>
    </w:p>
    <w:p w:rsidR="00EB5D04" w:rsidRPr="00850DA0" w:rsidRDefault="00EB5D04" w:rsidP="00D70622">
      <w:pPr>
        <w:pStyle w:val="a5"/>
        <w:numPr>
          <w:ilvl w:val="0"/>
          <w:numId w:val="34"/>
        </w:numPr>
        <w:spacing w:before="0"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квалификации тренерского состава;</w:t>
      </w:r>
    </w:p>
    <w:p w:rsidR="00EB5D04" w:rsidRPr="00850DA0" w:rsidRDefault="00EB5D04" w:rsidP="00D70622">
      <w:pPr>
        <w:pStyle w:val="a5"/>
        <w:numPr>
          <w:ilvl w:val="0"/>
          <w:numId w:val="34"/>
        </w:numPr>
        <w:spacing w:before="0"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молодых специалистов;</w:t>
      </w:r>
    </w:p>
    <w:p w:rsidR="00EB5D04" w:rsidRPr="00850DA0" w:rsidRDefault="00EB5D04" w:rsidP="00D70622">
      <w:pPr>
        <w:pStyle w:val="a5"/>
        <w:numPr>
          <w:ilvl w:val="0"/>
          <w:numId w:val="34"/>
        </w:numPr>
        <w:spacing w:before="0"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системы поощрений работников, добивающихся значительных результатов.</w:t>
      </w:r>
    </w:p>
    <w:p w:rsidR="006B73A9" w:rsidRPr="00850DA0" w:rsidRDefault="00EB5D04" w:rsidP="006B73A9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по повышению педагогического мастерства и качества преподавания является главным компонентом методической работы в </w:t>
      </w:r>
      <w:r w:rsidR="0002798B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спортивной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школе. </w:t>
      </w:r>
      <w:r w:rsidR="006B73A9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5D04" w:rsidRPr="00850DA0" w:rsidRDefault="006B73A9" w:rsidP="006B73A9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B5D04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направлениями деятельности по работе с педагогическими кадрами являются:</w:t>
      </w:r>
    </w:p>
    <w:p w:rsidR="00EB5D04" w:rsidRPr="00850DA0" w:rsidRDefault="00EB5D04" w:rsidP="00D70622">
      <w:pPr>
        <w:pStyle w:val="a5"/>
        <w:numPr>
          <w:ilvl w:val="0"/>
          <w:numId w:val="35"/>
        </w:numPr>
        <w:spacing w:before="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стимулирование профессионального роста педагогических кадров;</w:t>
      </w:r>
    </w:p>
    <w:p w:rsidR="00EB5D04" w:rsidRPr="00850DA0" w:rsidRDefault="00EB5D04" w:rsidP="00D70622">
      <w:pPr>
        <w:pStyle w:val="a5"/>
        <w:numPr>
          <w:ilvl w:val="0"/>
          <w:numId w:val="35"/>
        </w:numPr>
        <w:spacing w:before="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социально-экономической поддержки и социальной защиты;</w:t>
      </w:r>
    </w:p>
    <w:p w:rsidR="00EB5D04" w:rsidRPr="00850DA0" w:rsidRDefault="00EB5D04" w:rsidP="00D70622">
      <w:pPr>
        <w:pStyle w:val="a5"/>
        <w:numPr>
          <w:ilvl w:val="0"/>
          <w:numId w:val="35"/>
        </w:numPr>
        <w:spacing w:before="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мероприятий, способствующих сплочению коллектива </w:t>
      </w:r>
      <w:r w:rsidR="0002798B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спортивной школы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5D04" w:rsidRPr="00850DA0" w:rsidRDefault="006B73A9" w:rsidP="006B73A9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B5D04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Разнообразные формы работы с педагогическим коллективом  способствуют более эффективной реализации поставленных задач. </w:t>
      </w:r>
    </w:p>
    <w:p w:rsidR="00EB5D04" w:rsidRPr="00850DA0" w:rsidRDefault="006B73A9" w:rsidP="006B73A9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B5D04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форм работы с педагогическим коллективом является организация и проведение педагогических советов. Тематика педагогических советов разрабатывается соответственно цели и задачам учебного года, проблемой, над которой работает педагогический коллектив в данном году. Необходимо сделать его поисково-познавательным инструментом,  с помощью которого педагоги самостоятельно будут искать ответы на актуальные вопросы педагогики и методики проведения тренировок и воспитательного процесса, вести творческий поиск.</w:t>
      </w:r>
    </w:p>
    <w:p w:rsidR="00EB5D04" w:rsidRPr="00850DA0" w:rsidRDefault="00DD519E" w:rsidP="006B73A9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B5D04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Качественным показателем проводимой работы является рост уровня педагогического мастерства. </w:t>
      </w:r>
    </w:p>
    <w:p w:rsidR="006B73A9" w:rsidRPr="00850DA0" w:rsidRDefault="006B73A9" w:rsidP="00C11D9A">
      <w:pPr>
        <w:pStyle w:val="a3"/>
        <w:spacing w:before="0" w:beforeAutospacing="0" w:after="0" w:afterAutospacing="0" w:line="270" w:lineRule="atLeast"/>
        <w:ind w:firstLine="284"/>
        <w:jc w:val="both"/>
        <w:rPr>
          <w:rStyle w:val="a4"/>
          <w:color w:val="000000" w:themeColor="text1"/>
          <w:sz w:val="28"/>
          <w:szCs w:val="28"/>
        </w:rPr>
      </w:pPr>
    </w:p>
    <w:p w:rsidR="00010599" w:rsidRPr="00850DA0" w:rsidRDefault="00165FD4" w:rsidP="00C11D9A">
      <w:pPr>
        <w:pStyle w:val="a3"/>
        <w:spacing w:before="0" w:beforeAutospacing="0" w:after="0" w:afterAutospacing="0" w:line="270" w:lineRule="atLeast"/>
        <w:ind w:firstLine="284"/>
        <w:jc w:val="both"/>
        <w:rPr>
          <w:i/>
          <w:color w:val="000000" w:themeColor="text1"/>
          <w:sz w:val="28"/>
          <w:szCs w:val="28"/>
        </w:rPr>
      </w:pPr>
      <w:r w:rsidRPr="00850DA0">
        <w:rPr>
          <w:rStyle w:val="a4"/>
          <w:i/>
          <w:color w:val="000000" w:themeColor="text1"/>
          <w:sz w:val="28"/>
          <w:szCs w:val="28"/>
        </w:rPr>
        <w:t>6</w:t>
      </w:r>
      <w:r w:rsidR="00010599" w:rsidRPr="00850DA0">
        <w:rPr>
          <w:rStyle w:val="a4"/>
          <w:i/>
          <w:color w:val="000000" w:themeColor="text1"/>
          <w:sz w:val="28"/>
          <w:szCs w:val="28"/>
        </w:rPr>
        <w:t>. Улучшение содержания и эффективности воспитательной работы спортивной школы.</w:t>
      </w:r>
    </w:p>
    <w:p w:rsidR="00010599" w:rsidRPr="00850DA0" w:rsidRDefault="00010599" w:rsidP="00C11D9A">
      <w:pPr>
        <w:pStyle w:val="a3"/>
        <w:spacing w:before="0" w:beforeAutospacing="0" w:after="0" w:afterAutospacing="0" w:line="270" w:lineRule="atLeast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В последние десять лет государство фактически устранилось от формирования нравственно-этических устоев общества, что привело к деформации межличностных отношений, моральных принципов самой личности и утрате многих национальных ценностей. В этих условиях система образования оказалась единственным государственно-общественным институтом, обеспечивающим и отвечающим за воспитание молодого поколения. В последнее время проблема воспитания, в том числе и физического, выходит в нашем обществе на первый план. Вопросы сохранения и укрепления здоровья молодых граждан, формирования у них активной жизненной позиции становятся элементами общенационального дела, затрагивающего интересы всех слоев общества и во многом определяющего социально-экономическое будущее страны.</w:t>
      </w:r>
    </w:p>
    <w:p w:rsidR="00010599" w:rsidRPr="00850DA0" w:rsidRDefault="00010599" w:rsidP="00242BA1">
      <w:pPr>
        <w:pStyle w:val="a3"/>
        <w:spacing w:before="0" w:beforeAutospacing="0" w:after="0" w:afterAutospacing="0" w:line="270" w:lineRule="atLeast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lastRenderedPageBreak/>
        <w:t xml:space="preserve">Система общего образования, в первую </w:t>
      </w:r>
      <w:proofErr w:type="gramStart"/>
      <w:r w:rsidRPr="00850DA0">
        <w:rPr>
          <w:color w:val="000000" w:themeColor="text1"/>
          <w:sz w:val="28"/>
          <w:szCs w:val="28"/>
        </w:rPr>
        <w:t>очередь</w:t>
      </w:r>
      <w:proofErr w:type="gramEnd"/>
      <w:r w:rsidRPr="00850DA0">
        <w:rPr>
          <w:color w:val="000000" w:themeColor="text1"/>
          <w:sz w:val="28"/>
          <w:szCs w:val="28"/>
        </w:rPr>
        <w:t xml:space="preserve"> решая задачи интеллектуального развития личности, не обладает достаточными возможностями и условиями для формирования и развития </w:t>
      </w:r>
      <w:proofErr w:type="spellStart"/>
      <w:r w:rsidRPr="00850DA0">
        <w:rPr>
          <w:color w:val="000000" w:themeColor="text1"/>
          <w:sz w:val="28"/>
          <w:szCs w:val="28"/>
        </w:rPr>
        <w:t>психодинамических</w:t>
      </w:r>
      <w:proofErr w:type="spellEnd"/>
      <w:r w:rsidRPr="00850DA0">
        <w:rPr>
          <w:color w:val="000000" w:themeColor="text1"/>
          <w:sz w:val="28"/>
          <w:szCs w:val="28"/>
        </w:rPr>
        <w:t xml:space="preserve"> качеств человека. Поэтому особое место в организации воспитательной работы отводится системе дополнительного образования.</w:t>
      </w:r>
    </w:p>
    <w:p w:rsidR="00010599" w:rsidRPr="00850DA0" w:rsidRDefault="00010599" w:rsidP="00DD519E">
      <w:pPr>
        <w:pStyle w:val="a3"/>
        <w:spacing w:before="0" w:beforeAutospacing="0" w:after="0" w:afterAutospacing="0" w:line="270" w:lineRule="atLeast"/>
        <w:ind w:firstLine="284"/>
        <w:jc w:val="both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В планируемый период развития деятельность спортивной школы будет направлена на решение следующих воспитательных задач:</w:t>
      </w:r>
      <w:r w:rsidRPr="00850DA0">
        <w:rPr>
          <w:color w:val="000000" w:themeColor="text1"/>
          <w:sz w:val="28"/>
          <w:szCs w:val="28"/>
        </w:rPr>
        <w:br/>
        <w:t>1. Социально-педагогическая адаптация и защита детей, формирование позитивного отношения между людьми, уважение прав другого человека.</w:t>
      </w:r>
      <w:r w:rsidRPr="00850DA0">
        <w:rPr>
          <w:color w:val="000000" w:themeColor="text1"/>
          <w:sz w:val="28"/>
          <w:szCs w:val="28"/>
        </w:rPr>
        <w:br/>
        <w:t>2. Развитие интересов и способностей личности, формирование и развитие личностных качеств, необходимых для активной жизнедеятельности.</w:t>
      </w:r>
      <w:r w:rsidRPr="00850DA0">
        <w:rPr>
          <w:color w:val="000000" w:themeColor="text1"/>
          <w:sz w:val="28"/>
          <w:szCs w:val="28"/>
        </w:rPr>
        <w:br/>
        <w:t>3. Целенаправленный поиск условий для максимального проявления потенциальных возможностей личности, формирование привычки к систематическому труду и состязательности.</w:t>
      </w:r>
      <w:r w:rsidRPr="00850DA0">
        <w:rPr>
          <w:color w:val="000000" w:themeColor="text1"/>
          <w:sz w:val="28"/>
          <w:szCs w:val="28"/>
        </w:rPr>
        <w:br/>
        <w:t>4. Увеличение степени самостоятельности детей, воспитание способности самоконтроля и управления своей жизнью, эффективного преодоления трудностей.</w:t>
      </w:r>
      <w:r w:rsidRPr="00850DA0">
        <w:rPr>
          <w:color w:val="000000" w:themeColor="text1"/>
          <w:sz w:val="28"/>
          <w:szCs w:val="28"/>
        </w:rPr>
        <w:br/>
        <w:t>5. Сознательное получение дополнительного образова</w:t>
      </w:r>
      <w:r w:rsidR="00DD519E" w:rsidRPr="00850DA0">
        <w:rPr>
          <w:color w:val="000000" w:themeColor="text1"/>
          <w:sz w:val="28"/>
          <w:szCs w:val="28"/>
        </w:rPr>
        <w:t xml:space="preserve">ния, соответствующего жизненным </w:t>
      </w:r>
      <w:r w:rsidRPr="00850DA0">
        <w:rPr>
          <w:color w:val="000000" w:themeColor="text1"/>
          <w:sz w:val="28"/>
          <w:szCs w:val="28"/>
        </w:rPr>
        <w:t>планам</w:t>
      </w:r>
      <w:r w:rsidR="00DD519E" w:rsidRPr="00850DA0">
        <w:rPr>
          <w:color w:val="000000" w:themeColor="text1"/>
          <w:sz w:val="28"/>
          <w:szCs w:val="28"/>
        </w:rPr>
        <w:t xml:space="preserve"> </w:t>
      </w:r>
      <w:r w:rsidRPr="00850DA0">
        <w:rPr>
          <w:color w:val="000000" w:themeColor="text1"/>
          <w:sz w:val="28"/>
          <w:szCs w:val="28"/>
        </w:rPr>
        <w:t>и</w:t>
      </w:r>
      <w:r w:rsidR="00DD519E" w:rsidRPr="00850DA0">
        <w:rPr>
          <w:color w:val="000000" w:themeColor="text1"/>
          <w:sz w:val="28"/>
          <w:szCs w:val="28"/>
        </w:rPr>
        <w:t xml:space="preserve"> </w:t>
      </w:r>
      <w:r w:rsidRPr="00850DA0">
        <w:rPr>
          <w:color w:val="000000" w:themeColor="text1"/>
          <w:sz w:val="28"/>
          <w:szCs w:val="28"/>
        </w:rPr>
        <w:t>интересам.</w:t>
      </w:r>
      <w:r w:rsidR="00DD519E" w:rsidRPr="00850DA0">
        <w:rPr>
          <w:color w:val="000000" w:themeColor="text1"/>
          <w:sz w:val="28"/>
          <w:szCs w:val="28"/>
        </w:rPr>
        <w:t xml:space="preserve">     </w:t>
      </w:r>
      <w:r w:rsidRPr="00850DA0">
        <w:rPr>
          <w:color w:val="000000" w:themeColor="text1"/>
          <w:sz w:val="28"/>
          <w:szCs w:val="28"/>
        </w:rPr>
        <w:br/>
        <w:t>6. Компенсация дефицита общения в школе, семье, в среде сверстников и расширение сферы межличностных контактов.</w:t>
      </w:r>
      <w:r w:rsidRPr="00850DA0">
        <w:rPr>
          <w:color w:val="000000" w:themeColor="text1"/>
          <w:sz w:val="28"/>
          <w:szCs w:val="28"/>
        </w:rPr>
        <w:br/>
        <w:t>7. Формирование знаний, умений и навыков по обеспечению здорового образа жизни и жизненных потребностей.</w:t>
      </w:r>
      <w:r w:rsidRPr="00850DA0">
        <w:rPr>
          <w:rStyle w:val="apple-converted-space"/>
          <w:color w:val="000000" w:themeColor="text1"/>
          <w:sz w:val="28"/>
          <w:szCs w:val="28"/>
        </w:rPr>
        <w:t> </w:t>
      </w:r>
      <w:r w:rsidRPr="00850DA0">
        <w:rPr>
          <w:color w:val="000000" w:themeColor="text1"/>
          <w:sz w:val="28"/>
          <w:szCs w:val="28"/>
        </w:rPr>
        <w:br/>
        <w:t xml:space="preserve">8. Формирование устойчивого негативного отношения к </w:t>
      </w:r>
      <w:proofErr w:type="spellStart"/>
      <w:r w:rsidRPr="00850DA0">
        <w:rPr>
          <w:color w:val="000000" w:themeColor="text1"/>
          <w:sz w:val="28"/>
          <w:szCs w:val="28"/>
        </w:rPr>
        <w:t>антисоциальным</w:t>
      </w:r>
      <w:proofErr w:type="spellEnd"/>
      <w:r w:rsidRPr="00850DA0">
        <w:rPr>
          <w:color w:val="000000" w:themeColor="text1"/>
          <w:sz w:val="28"/>
          <w:szCs w:val="28"/>
        </w:rPr>
        <w:t xml:space="preserve"> тенденциям в молодежной среде и сознательного противодействия употреблению и распространению наркомании, токсикомании, алкоголизма и курения.</w:t>
      </w:r>
      <w:r w:rsidRPr="00850DA0">
        <w:rPr>
          <w:color w:val="000000" w:themeColor="text1"/>
          <w:sz w:val="28"/>
          <w:szCs w:val="28"/>
        </w:rPr>
        <w:br/>
        <w:t>9. Обеспечение подготовки к созидательной общественно-производственной деятельности и привитие ответственно-правовых черт поведения.</w:t>
      </w:r>
      <w:r w:rsidRPr="00850DA0">
        <w:rPr>
          <w:rStyle w:val="apple-converted-space"/>
          <w:color w:val="000000" w:themeColor="text1"/>
          <w:sz w:val="28"/>
          <w:szCs w:val="28"/>
        </w:rPr>
        <w:t> </w:t>
      </w:r>
      <w:r w:rsidRPr="00850DA0">
        <w:rPr>
          <w:color w:val="000000" w:themeColor="text1"/>
          <w:sz w:val="28"/>
          <w:szCs w:val="28"/>
        </w:rPr>
        <w:br/>
      </w:r>
      <w:r w:rsidR="00242BA1" w:rsidRPr="00850DA0">
        <w:rPr>
          <w:color w:val="000000" w:themeColor="text1"/>
          <w:sz w:val="28"/>
          <w:szCs w:val="28"/>
        </w:rPr>
        <w:t xml:space="preserve">    </w:t>
      </w:r>
      <w:r w:rsidRPr="00850DA0">
        <w:rPr>
          <w:color w:val="000000" w:themeColor="text1"/>
          <w:sz w:val="28"/>
          <w:szCs w:val="28"/>
        </w:rPr>
        <w:t xml:space="preserve">Организаторами и участниками воспитательного процесса в спортивной школе и других образовательных </w:t>
      </w:r>
      <w:r w:rsidR="006E4158" w:rsidRPr="00850DA0">
        <w:rPr>
          <w:color w:val="000000" w:themeColor="text1"/>
          <w:sz w:val="28"/>
          <w:szCs w:val="28"/>
        </w:rPr>
        <w:t>организациях</w:t>
      </w:r>
      <w:r w:rsidRPr="00850DA0">
        <w:rPr>
          <w:color w:val="000000" w:themeColor="text1"/>
          <w:sz w:val="28"/>
          <w:szCs w:val="28"/>
        </w:rPr>
        <w:t xml:space="preserve"> будут тренерско-преподавательский состав, родительская общественность, </w:t>
      </w:r>
      <w:r w:rsidR="00242BA1" w:rsidRPr="00850DA0">
        <w:rPr>
          <w:color w:val="000000" w:themeColor="text1"/>
          <w:sz w:val="28"/>
          <w:szCs w:val="28"/>
        </w:rPr>
        <w:t xml:space="preserve">совет выпускников, </w:t>
      </w:r>
      <w:r w:rsidRPr="00850DA0">
        <w:rPr>
          <w:color w:val="000000" w:themeColor="text1"/>
          <w:sz w:val="28"/>
          <w:szCs w:val="28"/>
        </w:rPr>
        <w:t xml:space="preserve">ветераны спорта и труда. Реализация воспитательных задач будет обеспечиваться в ходе учебно-тренировочного процесса, проведения спортивно-массовых и физкультурно-оздоровительных мероприятий, фестивалей, соревнований, слетов и пр. </w:t>
      </w:r>
    </w:p>
    <w:p w:rsidR="00FA5848" w:rsidRPr="00850DA0" w:rsidRDefault="00FA5848" w:rsidP="00DD519E">
      <w:pPr>
        <w:pStyle w:val="a3"/>
        <w:spacing w:before="0" w:beforeAutospacing="0" w:after="0" w:afterAutospacing="0" w:line="270" w:lineRule="atLeast"/>
        <w:ind w:firstLine="284"/>
        <w:jc w:val="both"/>
        <w:rPr>
          <w:color w:val="000000" w:themeColor="text1"/>
          <w:sz w:val="28"/>
          <w:szCs w:val="28"/>
        </w:rPr>
      </w:pPr>
    </w:p>
    <w:p w:rsidR="00DD2B9F" w:rsidRPr="00850DA0" w:rsidRDefault="00442AC4" w:rsidP="008455B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7.</w:t>
      </w:r>
      <w:r w:rsidR="00DD2B9F" w:rsidRPr="00850DA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Создание условий для активных занятий спортом</w:t>
      </w:r>
      <w:r w:rsidRPr="00850DA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 летний период</w:t>
      </w:r>
    </w:p>
    <w:p w:rsidR="008455BF" w:rsidRPr="00850DA0" w:rsidRDefault="008455BF" w:rsidP="008455BF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Цель:</w:t>
      </w:r>
      <w:r w:rsidRPr="00850D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профилактики асоциальных явлений посредством предоставления возможности эмоционально насыщенного отдыха и организации содержательного досуга в каникулярное время.</w:t>
      </w:r>
    </w:p>
    <w:p w:rsidR="00442AC4" w:rsidRPr="00850DA0" w:rsidRDefault="00442AC4" w:rsidP="008455B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2B9F" w:rsidRPr="00850DA0" w:rsidRDefault="00442AC4" w:rsidP="008455B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Направления</w:t>
      </w:r>
      <w:r w:rsidR="00DD2B9F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D2B9F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2B9F" w:rsidRPr="00850DA0" w:rsidRDefault="00442AC4" w:rsidP="008455B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разработка комплексной программы</w:t>
      </w:r>
      <w:r w:rsidR="00DD2B9F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«Лето»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D2B9F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2B9F" w:rsidRPr="00850DA0" w:rsidRDefault="00DD2B9F" w:rsidP="008455B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="00442AC4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величение количества</w:t>
      </w:r>
      <w:r w:rsidR="00442AC4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учащихся,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выезжающих в</w:t>
      </w:r>
      <w:r w:rsidR="00442AC4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летние оздоровительные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лагеря</w:t>
      </w:r>
      <w:r w:rsidR="00442AC4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D2B9F" w:rsidRPr="00850DA0" w:rsidRDefault="00DD2B9F" w:rsidP="008455B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42AC4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частие в спортивных и</w:t>
      </w:r>
      <w:r w:rsidR="00442AC4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культурно-массовых</w:t>
      </w:r>
      <w:r w:rsidR="00442AC4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 города</w:t>
      </w:r>
      <w:r w:rsidR="00442AC4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района.</w:t>
      </w:r>
    </w:p>
    <w:p w:rsidR="00442AC4" w:rsidRPr="00850DA0" w:rsidRDefault="00442AC4" w:rsidP="008455B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5BF" w:rsidRPr="00850DA0" w:rsidRDefault="008455BF" w:rsidP="008455BF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8455BF" w:rsidRPr="00850DA0" w:rsidRDefault="008455BF" w:rsidP="00D70622">
      <w:pPr>
        <w:pStyle w:val="a5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0" w:after="0" w:line="264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укрепление здоровья, привитие навыков здорового образа жизни и стойкого интереса к занятиям в избранном виде спорта,</w:t>
      </w:r>
    </w:p>
    <w:p w:rsidR="008455BF" w:rsidRPr="00850DA0" w:rsidRDefault="008455BF" w:rsidP="00D70622">
      <w:pPr>
        <w:pStyle w:val="a5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0" w:after="0" w:line="264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разносторонней физической и функциональной подготовленности,</w:t>
      </w:r>
    </w:p>
    <w:p w:rsidR="008455BF" w:rsidRPr="00850DA0" w:rsidRDefault="008455BF" w:rsidP="00D70622">
      <w:pPr>
        <w:pStyle w:val="a5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0" w:after="0" w:line="264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технической подготовленности,</w:t>
      </w:r>
    </w:p>
    <w:p w:rsidR="008455BF" w:rsidRPr="00850DA0" w:rsidRDefault="008455BF" w:rsidP="00D70622">
      <w:pPr>
        <w:pStyle w:val="a5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0" w:after="0" w:line="264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накопление соревновательного опыта,</w:t>
      </w:r>
    </w:p>
    <w:p w:rsidR="008455BF" w:rsidRPr="00850DA0" w:rsidRDefault="008455BF" w:rsidP="00D70622">
      <w:pPr>
        <w:pStyle w:val="a5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0" w:after="0" w:line="264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воспитание спортивного характера,</w:t>
      </w:r>
    </w:p>
    <w:p w:rsidR="008455BF" w:rsidRPr="00850DA0" w:rsidRDefault="008455BF" w:rsidP="00D70622">
      <w:pPr>
        <w:pStyle w:val="a5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0" w:after="0" w:line="264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</w:t>
      </w:r>
      <w:proofErr w:type="gram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благоприятной</w:t>
      </w:r>
      <w:proofErr w:type="gramEnd"/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эмоционально-психологической</w:t>
      </w:r>
    </w:p>
    <w:p w:rsidR="008455BF" w:rsidRPr="00850DA0" w:rsidRDefault="008455BF" w:rsidP="008455BF">
      <w:pPr>
        <w:pStyle w:val="a5"/>
        <w:tabs>
          <w:tab w:val="left" w:pos="426"/>
        </w:tabs>
        <w:autoSpaceDE w:val="0"/>
        <w:autoSpaceDN w:val="0"/>
        <w:adjustRightInd w:val="0"/>
        <w:spacing w:before="0" w:after="0" w:line="264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атмосферы в коллективе,</w:t>
      </w:r>
    </w:p>
    <w:p w:rsidR="008455BF" w:rsidRPr="00850DA0" w:rsidRDefault="008455BF" w:rsidP="00D70622">
      <w:pPr>
        <w:pStyle w:val="a5"/>
        <w:numPr>
          <w:ilvl w:val="0"/>
          <w:numId w:val="43"/>
        </w:numPr>
        <w:shd w:val="clear" w:color="auto" w:fill="FFFFFF"/>
        <w:tabs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социального партнерства с общеобразовательными школами  в рамках организации летних пришкольных лагерей с дневным пребыванием,</w:t>
      </w:r>
    </w:p>
    <w:p w:rsidR="008455BF" w:rsidRPr="00850DA0" w:rsidRDefault="008455BF" w:rsidP="00D70622">
      <w:pPr>
        <w:pStyle w:val="a5"/>
        <w:numPr>
          <w:ilvl w:val="0"/>
          <w:numId w:val="43"/>
        </w:numPr>
        <w:shd w:val="clear" w:color="auto" w:fill="FFFFFF"/>
        <w:tabs>
          <w:tab w:val="left" w:pos="426"/>
        </w:tabs>
        <w:spacing w:before="0" w:after="0" w:line="264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познавательных интересов и адаптационных способностей.</w:t>
      </w:r>
    </w:p>
    <w:p w:rsidR="008455BF" w:rsidRPr="00850DA0" w:rsidRDefault="008455BF" w:rsidP="008455BF">
      <w:pPr>
        <w:pStyle w:val="a5"/>
        <w:shd w:val="clear" w:color="auto" w:fill="FFFFFF"/>
        <w:spacing w:before="0" w:after="0" w:line="264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5BF" w:rsidRPr="00850DA0" w:rsidRDefault="008455BF" w:rsidP="008455BF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Основные формы работы:</w:t>
      </w:r>
    </w:p>
    <w:p w:rsidR="008455BF" w:rsidRPr="00850DA0" w:rsidRDefault="008455BF" w:rsidP="00D70622">
      <w:pPr>
        <w:pStyle w:val="Default"/>
        <w:numPr>
          <w:ilvl w:val="0"/>
          <w:numId w:val="44"/>
        </w:numPr>
        <w:tabs>
          <w:tab w:val="left" w:pos="284"/>
        </w:tabs>
        <w:spacing w:line="264" w:lineRule="auto"/>
        <w:ind w:left="0" w:firstLine="0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Организация работы спортивных площадок в каникулярный период; </w:t>
      </w:r>
    </w:p>
    <w:p w:rsidR="008455BF" w:rsidRPr="00850DA0" w:rsidRDefault="008455BF" w:rsidP="00D70622">
      <w:pPr>
        <w:pStyle w:val="Default"/>
        <w:numPr>
          <w:ilvl w:val="0"/>
          <w:numId w:val="44"/>
        </w:numPr>
        <w:tabs>
          <w:tab w:val="left" w:pos="284"/>
        </w:tabs>
        <w:spacing w:line="264" w:lineRule="auto"/>
        <w:ind w:left="0" w:firstLine="0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Проведение игр (подвижных, спортивных, ролевых и др.); </w:t>
      </w:r>
    </w:p>
    <w:p w:rsidR="008455BF" w:rsidRPr="00850DA0" w:rsidRDefault="008455BF" w:rsidP="00D70622">
      <w:pPr>
        <w:pStyle w:val="Default"/>
        <w:numPr>
          <w:ilvl w:val="0"/>
          <w:numId w:val="44"/>
        </w:numPr>
        <w:tabs>
          <w:tab w:val="left" w:pos="284"/>
        </w:tabs>
        <w:spacing w:line="264" w:lineRule="auto"/>
        <w:ind w:left="0" w:firstLine="0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Товарищеские встречи дворовых команд (футбол, волейбол, баскетбол, мини-футбол и др.); </w:t>
      </w:r>
    </w:p>
    <w:p w:rsidR="008455BF" w:rsidRPr="00850DA0" w:rsidRDefault="008455BF" w:rsidP="00D70622">
      <w:pPr>
        <w:pStyle w:val="Default"/>
        <w:numPr>
          <w:ilvl w:val="0"/>
          <w:numId w:val="44"/>
        </w:numPr>
        <w:tabs>
          <w:tab w:val="left" w:pos="284"/>
        </w:tabs>
        <w:spacing w:line="264" w:lineRule="auto"/>
        <w:ind w:left="0" w:firstLine="0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Конкурсы - интеллектуальные, творческие и </w:t>
      </w:r>
      <w:proofErr w:type="spellStart"/>
      <w:proofErr w:type="gramStart"/>
      <w:r w:rsidRPr="00850DA0">
        <w:rPr>
          <w:color w:val="000000" w:themeColor="text1"/>
          <w:sz w:val="28"/>
          <w:szCs w:val="28"/>
        </w:rPr>
        <w:t>др</w:t>
      </w:r>
      <w:proofErr w:type="spellEnd"/>
      <w:proofErr w:type="gramEnd"/>
      <w:r w:rsidRPr="00850DA0">
        <w:rPr>
          <w:color w:val="000000" w:themeColor="text1"/>
          <w:sz w:val="28"/>
          <w:szCs w:val="28"/>
        </w:rPr>
        <w:t xml:space="preserve">; </w:t>
      </w:r>
    </w:p>
    <w:p w:rsidR="008455BF" w:rsidRPr="00850DA0" w:rsidRDefault="008455BF" w:rsidP="00D70622">
      <w:pPr>
        <w:pStyle w:val="Default"/>
        <w:numPr>
          <w:ilvl w:val="0"/>
          <w:numId w:val="44"/>
        </w:numPr>
        <w:tabs>
          <w:tab w:val="left" w:pos="284"/>
        </w:tabs>
        <w:spacing w:line="264" w:lineRule="auto"/>
        <w:ind w:left="0" w:firstLine="0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Организация выходов на природу, походов выходного дня; </w:t>
      </w:r>
    </w:p>
    <w:p w:rsidR="008455BF" w:rsidRPr="00850DA0" w:rsidRDefault="008455BF" w:rsidP="00D70622">
      <w:pPr>
        <w:pStyle w:val="Default"/>
        <w:numPr>
          <w:ilvl w:val="0"/>
          <w:numId w:val="44"/>
        </w:numPr>
        <w:tabs>
          <w:tab w:val="left" w:pos="284"/>
        </w:tabs>
        <w:spacing w:line="264" w:lineRule="auto"/>
        <w:ind w:left="0" w:firstLine="0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Организация и проведение праздников; </w:t>
      </w:r>
    </w:p>
    <w:p w:rsidR="008455BF" w:rsidRPr="00850DA0" w:rsidRDefault="008455BF" w:rsidP="00D70622">
      <w:pPr>
        <w:pStyle w:val="Default"/>
        <w:numPr>
          <w:ilvl w:val="0"/>
          <w:numId w:val="44"/>
        </w:numPr>
        <w:tabs>
          <w:tab w:val="left" w:pos="284"/>
        </w:tabs>
        <w:spacing w:line="264" w:lineRule="auto"/>
        <w:ind w:left="0" w:firstLine="0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Операция «Забота» - посильная помощь жителям двора (микрорайона). </w:t>
      </w:r>
    </w:p>
    <w:p w:rsidR="008455BF" w:rsidRPr="00850DA0" w:rsidRDefault="008455BF" w:rsidP="00D73AD2">
      <w:p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D73AD2" w:rsidRPr="00850DA0" w:rsidRDefault="00172148" w:rsidP="00D73AD2">
      <w:p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8</w:t>
      </w:r>
      <w:r w:rsidR="00D73AD2" w:rsidRPr="00850D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.Совершенствование организации научно-методической работы</w:t>
      </w:r>
    </w:p>
    <w:p w:rsidR="00DD519E" w:rsidRPr="00850DA0" w:rsidRDefault="00DD519E" w:rsidP="00265DCE">
      <w:p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D73AD2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научно-методической работы является од</w:t>
      </w:r>
      <w:r w:rsidR="00D73AD2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 из важнейших направлений в П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рограмме развития </w:t>
      </w:r>
      <w:r w:rsidR="00265DC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спортивной школы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519E" w:rsidRPr="00850DA0" w:rsidRDefault="00DD519E" w:rsidP="00265DCE">
      <w:p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Задачи:</w:t>
      </w:r>
    </w:p>
    <w:p w:rsidR="00DD519E" w:rsidRPr="00850DA0" w:rsidRDefault="00DD519E" w:rsidP="00D70622">
      <w:pPr>
        <w:pStyle w:val="a5"/>
        <w:numPr>
          <w:ilvl w:val="0"/>
          <w:numId w:val="37"/>
        </w:num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диагностика качества обучения, творческой и аналитической деятельности педагога;</w:t>
      </w:r>
    </w:p>
    <w:p w:rsidR="00DD519E" w:rsidRPr="00850DA0" w:rsidRDefault="00DD519E" w:rsidP="00D70622">
      <w:pPr>
        <w:pStyle w:val="a5"/>
        <w:numPr>
          <w:ilvl w:val="0"/>
          <w:numId w:val="37"/>
        </w:num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методической помощи тренерам-преподавателям в проведении занятий;</w:t>
      </w:r>
    </w:p>
    <w:p w:rsidR="00DD519E" w:rsidRPr="00850DA0" w:rsidRDefault="00DD519E" w:rsidP="00D70622">
      <w:pPr>
        <w:pStyle w:val="a5"/>
        <w:numPr>
          <w:ilvl w:val="0"/>
          <w:numId w:val="37"/>
        </w:num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педагогам в подготовке аттестации;</w:t>
      </w:r>
    </w:p>
    <w:p w:rsidR="00DD519E" w:rsidRPr="00850DA0" w:rsidRDefault="00DD519E" w:rsidP="00D70622">
      <w:pPr>
        <w:pStyle w:val="a5"/>
        <w:numPr>
          <w:ilvl w:val="0"/>
          <w:numId w:val="37"/>
        </w:num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активизация работы по обобщению и распространению  п</w:t>
      </w:r>
      <w:r w:rsidR="00236CBC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ередового педагогического опыта;</w:t>
      </w:r>
    </w:p>
    <w:p w:rsidR="00DD519E" w:rsidRPr="00850DA0" w:rsidRDefault="00DD519E" w:rsidP="00D70622">
      <w:pPr>
        <w:pStyle w:val="a5"/>
        <w:numPr>
          <w:ilvl w:val="0"/>
          <w:numId w:val="37"/>
        </w:num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внедрение новых технологий обучения и воспитания.</w:t>
      </w:r>
    </w:p>
    <w:p w:rsidR="00DD519E" w:rsidRPr="00850DA0" w:rsidRDefault="00236CBC" w:rsidP="00265DCE">
      <w:p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D519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Методическая работа направлена на совершенствование образовательного процесса, программ содержания, форм и методов деятельности секций, профессионального мастерства педагогических работн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иков, оказание помощи </w:t>
      </w:r>
      <w:proofErr w:type="gramStart"/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педагогам</w:t>
      </w:r>
      <w:proofErr w:type="gramEnd"/>
      <w:r w:rsidR="00DD519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своего учреждения, так и других.   Основное назначение методической работы на современном этапе непосредственно связано с созданием условий для адаптации, становления, развития и саморазвития педагогических работников на основе выявления их индивидуальных особенностей.</w:t>
      </w:r>
    </w:p>
    <w:p w:rsidR="00DD519E" w:rsidRPr="00850DA0" w:rsidRDefault="00DD519E" w:rsidP="00265DCE">
      <w:p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необходимо:</w:t>
      </w:r>
    </w:p>
    <w:p w:rsidR="00DD519E" w:rsidRPr="00850DA0" w:rsidRDefault="00D73AD2" w:rsidP="00D70622">
      <w:pPr>
        <w:pStyle w:val="a5"/>
        <w:numPr>
          <w:ilvl w:val="0"/>
          <w:numId w:val="38"/>
        </w:num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D519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тренеров-пре</w:t>
      </w:r>
      <w:r w:rsidR="00DD2B9F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подавателей  программами по видам</w:t>
      </w:r>
      <w:r w:rsidR="00DD519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спорта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D519E" w:rsidRPr="00850DA0" w:rsidRDefault="00D73AD2" w:rsidP="00D70622">
      <w:pPr>
        <w:pStyle w:val="a5"/>
        <w:numPr>
          <w:ilvl w:val="0"/>
          <w:numId w:val="38"/>
        </w:num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D519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довлетворение образовательных потребн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остей педагогических работников,</w:t>
      </w:r>
    </w:p>
    <w:p w:rsidR="00DD519E" w:rsidRPr="00850DA0" w:rsidRDefault="00D73AD2" w:rsidP="00D70622">
      <w:pPr>
        <w:pStyle w:val="a5"/>
        <w:numPr>
          <w:ilvl w:val="0"/>
          <w:numId w:val="38"/>
        </w:num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D519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ыявление, оформление и сопр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овождение педагогического опыта,</w:t>
      </w:r>
    </w:p>
    <w:p w:rsidR="00DD519E" w:rsidRPr="00850DA0" w:rsidRDefault="00D73AD2" w:rsidP="00D70622">
      <w:pPr>
        <w:pStyle w:val="a5"/>
        <w:numPr>
          <w:ilvl w:val="0"/>
          <w:numId w:val="38"/>
        </w:num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D519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ключение тренеров-преподавателей в различные  виды деятельности по повышению уровня профессиональной подготовки и формированию у них потребности непрерывного профессионального самосовершенствования.</w:t>
      </w:r>
    </w:p>
    <w:p w:rsidR="00DD519E" w:rsidRPr="00850DA0" w:rsidRDefault="00DD519E" w:rsidP="00265DCE">
      <w:p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 методической работы:</w:t>
      </w:r>
    </w:p>
    <w:p w:rsidR="00DD519E" w:rsidRPr="00850DA0" w:rsidRDefault="00265DCE" w:rsidP="00D70622">
      <w:pPr>
        <w:pStyle w:val="a5"/>
        <w:numPr>
          <w:ilvl w:val="0"/>
          <w:numId w:val="36"/>
        </w:num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D519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нформационно-организационное методическое обеспечение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спортивной школы,</w:t>
      </w:r>
    </w:p>
    <w:p w:rsidR="00DD519E" w:rsidRPr="00850DA0" w:rsidRDefault="00D73AD2" w:rsidP="00D70622">
      <w:pPr>
        <w:pStyle w:val="a5"/>
        <w:numPr>
          <w:ilvl w:val="0"/>
          <w:numId w:val="36"/>
        </w:num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D519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овышение ква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лификации педагогических кадров,</w:t>
      </w:r>
    </w:p>
    <w:p w:rsidR="00DD519E" w:rsidRPr="00850DA0" w:rsidRDefault="00D73AD2" w:rsidP="00D70622">
      <w:pPr>
        <w:pStyle w:val="a5"/>
        <w:numPr>
          <w:ilvl w:val="0"/>
          <w:numId w:val="36"/>
        </w:num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D519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условий для роста педагогического и методического мас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терства тренеров-преподавателей,</w:t>
      </w:r>
    </w:p>
    <w:p w:rsidR="00DD519E" w:rsidRPr="00850DA0" w:rsidRDefault="00D73AD2" w:rsidP="00D70622">
      <w:pPr>
        <w:pStyle w:val="a5"/>
        <w:numPr>
          <w:ilvl w:val="0"/>
          <w:numId w:val="36"/>
        </w:num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DD519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ачественная реализация прогр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амм дополнительного образования,</w:t>
      </w:r>
    </w:p>
    <w:p w:rsidR="00DD519E" w:rsidRPr="00850DA0" w:rsidRDefault="00D73AD2" w:rsidP="00D70622">
      <w:pPr>
        <w:pStyle w:val="a5"/>
        <w:numPr>
          <w:ilvl w:val="0"/>
          <w:numId w:val="36"/>
        </w:num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DD519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оординация работы методического объединения учителей физической культуры и тренеров-преподавателей  </w:t>
      </w:r>
      <w:r w:rsidR="00265DC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спортивной школы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D519E" w:rsidRPr="00850DA0" w:rsidRDefault="00D73AD2" w:rsidP="00D70622">
      <w:pPr>
        <w:pStyle w:val="a5"/>
        <w:numPr>
          <w:ilvl w:val="0"/>
          <w:numId w:val="36"/>
        </w:num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D519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ропаганда здорового образа жизни и профилактика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асоциального поведения учащихся,</w:t>
      </w:r>
    </w:p>
    <w:p w:rsidR="00DD519E" w:rsidRPr="00850DA0" w:rsidRDefault="00D73AD2" w:rsidP="00D70622">
      <w:pPr>
        <w:pStyle w:val="a5"/>
        <w:numPr>
          <w:ilvl w:val="0"/>
          <w:numId w:val="36"/>
        </w:num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специалистов,</w:t>
      </w:r>
    </w:p>
    <w:p w:rsidR="00265DCE" w:rsidRPr="00850DA0" w:rsidRDefault="00D73AD2" w:rsidP="00D70622">
      <w:pPr>
        <w:pStyle w:val="a5"/>
        <w:numPr>
          <w:ilvl w:val="0"/>
          <w:numId w:val="36"/>
        </w:num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D519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</w:t>
      </w:r>
      <w:r w:rsidR="00DD2B9F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методических объединений, </w:t>
      </w:r>
      <w:r w:rsidR="00DD519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совещаний, семинаров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курсов повышения квалификации,</w:t>
      </w:r>
      <w:r w:rsidR="00DD519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519E" w:rsidRPr="00850DA0" w:rsidRDefault="00D73AD2" w:rsidP="00D70622">
      <w:pPr>
        <w:pStyle w:val="a5"/>
        <w:numPr>
          <w:ilvl w:val="0"/>
          <w:numId w:val="36"/>
        </w:num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D519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нализ педагогической практики, выявление проблем, нахождение путей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решения,</w:t>
      </w:r>
    </w:p>
    <w:p w:rsidR="00DD519E" w:rsidRPr="00850DA0" w:rsidRDefault="00D73AD2" w:rsidP="00D70622">
      <w:pPr>
        <w:pStyle w:val="a5"/>
        <w:numPr>
          <w:ilvl w:val="0"/>
          <w:numId w:val="36"/>
        </w:numPr>
        <w:shd w:val="clear" w:color="auto" w:fill="FFFFFF" w:themeFill="background1"/>
        <w:spacing w:before="85" w:after="85"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D519E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зучение, систематизация, обобщение и распространение педагогического опыта.</w:t>
      </w:r>
    </w:p>
    <w:p w:rsidR="00A95482" w:rsidRPr="00850DA0" w:rsidRDefault="00172148" w:rsidP="00A75932">
      <w:pPr>
        <w:pStyle w:val="a5"/>
        <w:shd w:val="clear" w:color="auto" w:fill="FFFFFF" w:themeFill="background1"/>
        <w:spacing w:before="0"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9</w:t>
      </w:r>
      <w:r w:rsidR="00DD2B9F" w:rsidRPr="00850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.Совершенствование м</w:t>
      </w:r>
      <w:r w:rsidR="00A95482" w:rsidRPr="00850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ат</w:t>
      </w:r>
      <w:r w:rsidR="00DD2B9F" w:rsidRPr="00850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ериально-технической</w:t>
      </w:r>
      <w:r w:rsidR="00A95482" w:rsidRPr="00850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баз</w:t>
      </w:r>
      <w:r w:rsidR="00DD2B9F" w:rsidRPr="00850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ы</w:t>
      </w:r>
      <w:r w:rsidR="00A95482" w:rsidRPr="00850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DD2B9F" w:rsidRPr="00850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спортивной </w:t>
      </w:r>
      <w:r w:rsidR="00A95482" w:rsidRPr="00850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школы</w:t>
      </w:r>
      <w:r w:rsidR="00DD2B9F" w:rsidRPr="00850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="00A95482" w:rsidRPr="00850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A95482" w:rsidRPr="00850DA0" w:rsidRDefault="00A95482" w:rsidP="00A75932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455BF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</w:t>
      </w:r>
      <w:r w:rsidR="00DD2B9F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 деятельности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расширение и совершенствование материально – технической базы </w:t>
      </w:r>
      <w:r w:rsidR="00DD2B9F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спортивной школы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5482" w:rsidRPr="00850DA0" w:rsidRDefault="00DD2B9F" w:rsidP="00A75932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455BF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34704" w:rsidRPr="00850D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Мероприятия</w:t>
      </w:r>
      <w:r w:rsidR="00A95482" w:rsidRPr="00850D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020C90" w:rsidRPr="00850DA0" w:rsidRDefault="00334704" w:rsidP="00D70622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 по ремонту спортивных залов,</w:t>
      </w:r>
      <w:r w:rsidR="00020C90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кровли 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зданий,</w:t>
      </w:r>
    </w:p>
    <w:p w:rsidR="00A75932" w:rsidRPr="00850DA0" w:rsidRDefault="00334704" w:rsidP="00D70622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20C90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риобретение спортивного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оборудования и </w:t>
      </w:r>
      <w:r w:rsidR="00020C90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инвентаря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разработка предложений по выделению денежных средств</w:t>
      </w:r>
      <w:r w:rsidR="00A75932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бюджета района на поддержку и развитие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020C90" w:rsidRPr="00850DA0" w:rsidRDefault="00334704" w:rsidP="00D70622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020C90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лагоустройство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закрепленных территорий</w:t>
      </w:r>
      <w:r w:rsidR="00A75932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20C90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20C90" w:rsidRPr="00850DA0" w:rsidRDefault="00020C90" w:rsidP="00D70622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экономической деятельности</w:t>
      </w:r>
      <w:r w:rsidR="00334704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спортивной школы:</w:t>
      </w:r>
    </w:p>
    <w:p w:rsidR="00334704" w:rsidRPr="00850DA0" w:rsidRDefault="00020C90" w:rsidP="00D70622">
      <w:pPr>
        <w:pStyle w:val="a5"/>
        <w:numPr>
          <w:ilvl w:val="1"/>
          <w:numId w:val="40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развитие внебюджетной деятельности</w:t>
      </w:r>
      <w:r w:rsidR="00334704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привлечение заинтересованных организаций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34704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индивидуальных предпринимателей,</w:t>
      </w:r>
    </w:p>
    <w:p w:rsidR="00334704" w:rsidRPr="00850DA0" w:rsidRDefault="00334704" w:rsidP="00D70622">
      <w:pPr>
        <w:pStyle w:val="a5"/>
        <w:numPr>
          <w:ilvl w:val="1"/>
          <w:numId w:val="40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</w:t>
      </w:r>
      <w:r w:rsidR="00020C90"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платных образовательных услуг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34704" w:rsidRPr="00850DA0" w:rsidRDefault="00020C90" w:rsidP="00D70622">
      <w:pPr>
        <w:pStyle w:val="a3"/>
        <w:numPr>
          <w:ilvl w:val="0"/>
          <w:numId w:val="41"/>
        </w:numPr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 xml:space="preserve"> </w:t>
      </w:r>
      <w:r w:rsidR="00334704" w:rsidRPr="00850DA0">
        <w:rPr>
          <w:color w:val="000000" w:themeColor="text1"/>
          <w:sz w:val="28"/>
          <w:szCs w:val="28"/>
        </w:rPr>
        <w:t>предоставление спортивных залов, комплексов (объектов);</w:t>
      </w:r>
    </w:p>
    <w:p w:rsidR="00334704" w:rsidRPr="00850DA0" w:rsidRDefault="00334704" w:rsidP="00D70622">
      <w:pPr>
        <w:pStyle w:val="a3"/>
        <w:numPr>
          <w:ilvl w:val="0"/>
          <w:numId w:val="41"/>
        </w:numPr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открытие абонементных групп;</w:t>
      </w:r>
    </w:p>
    <w:p w:rsidR="00334704" w:rsidRPr="00850DA0" w:rsidRDefault="00334704" w:rsidP="00D70622">
      <w:pPr>
        <w:pStyle w:val="a3"/>
        <w:numPr>
          <w:ilvl w:val="0"/>
          <w:numId w:val="41"/>
        </w:numPr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предоставление услуг по организации, проведению и обслуживанию соревнований, учебно-тренировочных сборов, спортивно-массовых и оздоровительных мероприятий;</w:t>
      </w:r>
    </w:p>
    <w:p w:rsidR="00334704" w:rsidRPr="00850DA0" w:rsidRDefault="00334704" w:rsidP="00D70622">
      <w:pPr>
        <w:pStyle w:val="a3"/>
        <w:numPr>
          <w:ilvl w:val="0"/>
          <w:numId w:val="41"/>
        </w:numPr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прокат спортивного инвентаря;</w:t>
      </w:r>
    </w:p>
    <w:p w:rsidR="00334704" w:rsidRPr="00850DA0" w:rsidRDefault="00334704" w:rsidP="00D70622">
      <w:pPr>
        <w:pStyle w:val="a3"/>
        <w:numPr>
          <w:ilvl w:val="0"/>
          <w:numId w:val="41"/>
        </w:numPr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50DA0">
        <w:rPr>
          <w:color w:val="000000" w:themeColor="text1"/>
          <w:sz w:val="28"/>
          <w:szCs w:val="28"/>
        </w:rPr>
        <w:t>предоставление спортивно-оздоровительных услуг (инди</w:t>
      </w:r>
      <w:r w:rsidR="00A75932" w:rsidRPr="00850DA0">
        <w:rPr>
          <w:color w:val="000000" w:themeColor="text1"/>
          <w:sz w:val="28"/>
          <w:szCs w:val="28"/>
        </w:rPr>
        <w:t>видуальные занятия по обучению),</w:t>
      </w:r>
    </w:p>
    <w:p w:rsidR="00020C90" w:rsidRPr="00850DA0" w:rsidRDefault="00020C90" w:rsidP="003347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8"/>
          <w:szCs w:val="28"/>
          <w:lang w:eastAsia="ru-RU"/>
        </w:rPr>
      </w:pPr>
    </w:p>
    <w:p w:rsidR="00A95482" w:rsidRPr="00850DA0" w:rsidRDefault="00A75932" w:rsidP="00A642A4">
      <w:pPr>
        <w:shd w:val="clear" w:color="auto" w:fill="FFFFFF" w:themeFill="background1"/>
        <w:spacing w:after="0" w:line="264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95482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Развитие инфраструктуры:</w:t>
      </w:r>
    </w:p>
    <w:p w:rsidR="00A95482" w:rsidRPr="00850DA0" w:rsidRDefault="00A95482" w:rsidP="00D70622">
      <w:pPr>
        <w:pStyle w:val="a5"/>
        <w:numPr>
          <w:ilvl w:val="0"/>
          <w:numId w:val="42"/>
        </w:numPr>
        <w:shd w:val="clear" w:color="auto" w:fill="FFFFFF" w:themeFill="background1"/>
        <w:spacing w:before="0" w:after="0" w:line="264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отработка механизмов сетевого взаимодействия спортивной школы со школами, детскими садами и другими заинтересованными учреждениями, обеспечивающие привлечение в сферу дополнительного образования дополнительных материальных, интеллектуальных и иных ресурсов;</w:t>
      </w:r>
    </w:p>
    <w:p w:rsidR="00A95482" w:rsidRPr="00850DA0" w:rsidRDefault="00A95482" w:rsidP="00D70622">
      <w:pPr>
        <w:pStyle w:val="a5"/>
        <w:numPr>
          <w:ilvl w:val="0"/>
          <w:numId w:val="42"/>
        </w:numPr>
        <w:shd w:val="clear" w:color="auto" w:fill="FFFFFF" w:themeFill="background1"/>
        <w:spacing w:before="0" w:after="0" w:line="264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информационно-компьютерных технологий  в рамках единого образовательного и инфо</w:t>
      </w:r>
      <w:r w:rsidR="002A3FC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рмационного пространства города.</w:t>
      </w:r>
    </w:p>
    <w:p w:rsidR="00A95482" w:rsidRPr="00850DA0" w:rsidRDefault="00A95482" w:rsidP="00A642A4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2FED" w:rsidRPr="00850DA0" w:rsidRDefault="00A642A4" w:rsidP="00DD2B9F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95482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95482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понимаем, что в ходе реализации Программы могут возникнуть обстоятельства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95482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можно оценить как определенные риски.</w:t>
      </w:r>
    </w:p>
    <w:p w:rsidR="00EF2FED" w:rsidRPr="00850DA0" w:rsidRDefault="00EF2FED" w:rsidP="00DD2B9F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2FED" w:rsidRPr="00850DA0" w:rsidRDefault="00EF2FED" w:rsidP="00DD2B9F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5482" w:rsidRPr="00850DA0" w:rsidRDefault="00A95482" w:rsidP="00DD519E">
      <w:pPr>
        <w:pStyle w:val="a3"/>
        <w:spacing w:before="0" w:beforeAutospacing="0" w:after="0" w:afterAutospacing="0" w:line="270" w:lineRule="atLeast"/>
        <w:ind w:firstLine="284"/>
        <w:jc w:val="both"/>
        <w:rPr>
          <w:color w:val="000000" w:themeColor="text1"/>
          <w:sz w:val="28"/>
          <w:szCs w:val="28"/>
        </w:rPr>
        <w:sectPr w:rsidR="00A95482" w:rsidRPr="00850DA0" w:rsidSect="00B36E7F">
          <w:footerReference w:type="default" r:id="rId9"/>
          <w:footerReference w:type="first" r:id="rId10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DD519E" w:rsidRPr="00850DA0" w:rsidRDefault="00A95482" w:rsidP="00A95482">
      <w:pPr>
        <w:pStyle w:val="a3"/>
        <w:spacing w:before="0" w:beforeAutospacing="0" w:after="0" w:afterAutospacing="0" w:line="270" w:lineRule="atLeast"/>
        <w:ind w:firstLine="284"/>
        <w:jc w:val="center"/>
        <w:rPr>
          <w:b/>
          <w:i/>
          <w:color w:val="000000" w:themeColor="text1"/>
          <w:sz w:val="28"/>
          <w:szCs w:val="28"/>
        </w:rPr>
      </w:pPr>
      <w:r w:rsidRPr="00850DA0">
        <w:rPr>
          <w:b/>
          <w:i/>
          <w:color w:val="000000" w:themeColor="text1"/>
          <w:sz w:val="28"/>
          <w:szCs w:val="28"/>
        </w:rPr>
        <w:lastRenderedPageBreak/>
        <w:t>Возможные риски:</w:t>
      </w:r>
    </w:p>
    <w:tbl>
      <w:tblPr>
        <w:tblStyle w:val="2-6"/>
        <w:tblW w:w="15877" w:type="dxa"/>
        <w:tblInd w:w="-176" w:type="dxa"/>
        <w:tblLook w:val="04A0"/>
      </w:tblPr>
      <w:tblGrid>
        <w:gridCol w:w="1844"/>
        <w:gridCol w:w="3969"/>
        <w:gridCol w:w="4677"/>
        <w:gridCol w:w="5387"/>
      </w:tblGrid>
      <w:tr w:rsidR="006B3D19" w:rsidRPr="00850DA0" w:rsidTr="006B3D19">
        <w:trPr>
          <w:cnfStyle w:val="100000000000"/>
        </w:trPr>
        <w:tc>
          <w:tcPr>
            <w:cnfStyle w:val="001000000100"/>
            <w:tcW w:w="1844" w:type="dxa"/>
            <w:hideMark/>
          </w:tcPr>
          <w:p w:rsidR="00A95482" w:rsidRPr="00850DA0" w:rsidRDefault="00A95482" w:rsidP="00D813E7">
            <w:pPr>
              <w:spacing w:before="85" w:after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рисков</w:t>
            </w:r>
          </w:p>
        </w:tc>
        <w:tc>
          <w:tcPr>
            <w:tcW w:w="3969" w:type="dxa"/>
            <w:hideMark/>
          </w:tcPr>
          <w:p w:rsidR="00A95482" w:rsidRPr="00850DA0" w:rsidRDefault="00A95482" w:rsidP="00D813E7">
            <w:pPr>
              <w:spacing w:before="85" w:after="85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рисков</w:t>
            </w:r>
          </w:p>
        </w:tc>
        <w:tc>
          <w:tcPr>
            <w:tcW w:w="4677" w:type="dxa"/>
            <w:hideMark/>
          </w:tcPr>
          <w:p w:rsidR="00A95482" w:rsidRPr="00850DA0" w:rsidRDefault="00A95482" w:rsidP="00D813E7">
            <w:pPr>
              <w:spacing w:before="85" w:after="85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влияние</w:t>
            </w:r>
          </w:p>
        </w:tc>
        <w:tc>
          <w:tcPr>
            <w:tcW w:w="5387" w:type="dxa"/>
            <w:hideMark/>
          </w:tcPr>
          <w:p w:rsidR="00A95482" w:rsidRPr="00850DA0" w:rsidRDefault="00A95482" w:rsidP="00D813E7">
            <w:pPr>
              <w:spacing w:before="85" w:after="85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снижению риска</w:t>
            </w:r>
          </w:p>
        </w:tc>
      </w:tr>
      <w:tr w:rsidR="006B3D19" w:rsidRPr="00850DA0" w:rsidTr="006B3D19">
        <w:trPr>
          <w:cnfStyle w:val="000000100000"/>
        </w:trPr>
        <w:tc>
          <w:tcPr>
            <w:cnfStyle w:val="001000000000"/>
            <w:tcW w:w="1844" w:type="dxa"/>
            <w:hideMark/>
          </w:tcPr>
          <w:p w:rsidR="00A95482" w:rsidRPr="00850DA0" w:rsidRDefault="00A95482" w:rsidP="00D813E7">
            <w:pPr>
              <w:spacing w:before="85" w:after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Финансово-экономические</w:t>
            </w:r>
          </w:p>
        </w:tc>
        <w:tc>
          <w:tcPr>
            <w:tcW w:w="3969" w:type="dxa"/>
            <w:hideMark/>
          </w:tcPr>
          <w:p w:rsidR="00A95482" w:rsidRPr="00850DA0" w:rsidRDefault="00A95482" w:rsidP="00D813E7">
            <w:pPr>
              <w:spacing w:before="85" w:after="85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объема финансирования</w:t>
            </w:r>
          </w:p>
        </w:tc>
        <w:tc>
          <w:tcPr>
            <w:tcW w:w="4677" w:type="dxa"/>
            <w:hideMark/>
          </w:tcPr>
          <w:p w:rsidR="00A95482" w:rsidRPr="00850DA0" w:rsidRDefault="00A95482" w:rsidP="006B3D19">
            <w:pPr>
              <w:spacing w:before="85" w:after="85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финансирования </w:t>
            </w:r>
            <w:r w:rsidR="006B3D19"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387" w:type="dxa"/>
            <w:hideMark/>
          </w:tcPr>
          <w:p w:rsidR="00A95482" w:rsidRPr="00850DA0" w:rsidRDefault="00A95482" w:rsidP="00D813E7">
            <w:pPr>
              <w:spacing w:before="85" w:after="85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бюджета в сторону увеличения расходов</w:t>
            </w:r>
          </w:p>
        </w:tc>
      </w:tr>
      <w:tr w:rsidR="006B3D19" w:rsidRPr="00850DA0" w:rsidTr="006B3D19">
        <w:tc>
          <w:tcPr>
            <w:cnfStyle w:val="001000000000"/>
            <w:tcW w:w="1844" w:type="dxa"/>
            <w:hideMark/>
          </w:tcPr>
          <w:p w:rsidR="00A95482" w:rsidRPr="00850DA0" w:rsidRDefault="00A95482" w:rsidP="00D813E7">
            <w:pPr>
              <w:spacing w:before="85" w:after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</w:t>
            </w:r>
          </w:p>
        </w:tc>
        <w:tc>
          <w:tcPr>
            <w:tcW w:w="3969" w:type="dxa"/>
            <w:hideMark/>
          </w:tcPr>
          <w:p w:rsidR="00A95482" w:rsidRPr="00850DA0" w:rsidRDefault="00A95482" w:rsidP="00D813E7">
            <w:pPr>
              <w:spacing w:before="85" w:after="85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притока молодых специалистов из-за недостаточной зарплаты педагогов</w:t>
            </w:r>
          </w:p>
        </w:tc>
        <w:tc>
          <w:tcPr>
            <w:tcW w:w="4677" w:type="dxa"/>
            <w:hideMark/>
          </w:tcPr>
          <w:p w:rsidR="00A95482" w:rsidRPr="00850DA0" w:rsidRDefault="00A95482" w:rsidP="006B3D19">
            <w:pPr>
              <w:spacing w:before="85" w:after="85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из образовательной организации педагогов пенсионного и </w:t>
            </w:r>
            <w:proofErr w:type="spellStart"/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отсутствие специалистов необходимой квалификации</w:t>
            </w:r>
            <w:r w:rsidR="006B3D19"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качества образовательной деятельности</w:t>
            </w:r>
            <w:r w:rsidR="006B3D19"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hideMark/>
          </w:tcPr>
          <w:p w:rsidR="00A95482" w:rsidRPr="00850DA0" w:rsidRDefault="00A95482" w:rsidP="00D813E7">
            <w:pPr>
              <w:spacing w:before="85" w:after="85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выпускников по целевым направлениям образовательной организации на обучение на факультете физического воспитания в высших учебных заведениях.</w:t>
            </w:r>
          </w:p>
        </w:tc>
      </w:tr>
      <w:tr w:rsidR="006B3D19" w:rsidRPr="00850DA0" w:rsidTr="006B3D19">
        <w:trPr>
          <w:cnfStyle w:val="000000100000"/>
        </w:trPr>
        <w:tc>
          <w:tcPr>
            <w:cnfStyle w:val="001000000000"/>
            <w:tcW w:w="1844" w:type="dxa"/>
            <w:hideMark/>
          </w:tcPr>
          <w:p w:rsidR="00A95482" w:rsidRPr="00850DA0" w:rsidRDefault="00A95482" w:rsidP="00D813E7">
            <w:pPr>
              <w:spacing w:before="85" w:after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3969" w:type="dxa"/>
            <w:hideMark/>
          </w:tcPr>
          <w:p w:rsidR="00A95482" w:rsidRPr="00850DA0" w:rsidRDefault="00A95482" w:rsidP="00D813E7">
            <w:pPr>
              <w:spacing w:before="85" w:after="85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заинтересованности членов педагогического коллектива в деятельности по реализации Программы развития</w:t>
            </w:r>
          </w:p>
        </w:tc>
        <w:tc>
          <w:tcPr>
            <w:tcW w:w="4677" w:type="dxa"/>
            <w:hideMark/>
          </w:tcPr>
          <w:p w:rsidR="00A95482" w:rsidRPr="00850DA0" w:rsidRDefault="00A95482" w:rsidP="006B3D19">
            <w:pPr>
              <w:spacing w:before="85" w:after="85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качества выполнения предусмотренных Программой развития мероприятий и проектов, не возможность эффективного решения новых результатов образовательной деятельности</w:t>
            </w:r>
            <w:r w:rsidR="006B3D19"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hideMark/>
          </w:tcPr>
          <w:p w:rsidR="00A95482" w:rsidRPr="00850DA0" w:rsidRDefault="00A95482" w:rsidP="00D813E7">
            <w:pPr>
              <w:spacing w:before="85" w:after="85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членов педагогического коллектива в совместную деятельность по разработке Программы развития, мотивация педагогов в рамках системы морального и материального климата в педагогическом коллективе.</w:t>
            </w:r>
          </w:p>
        </w:tc>
      </w:tr>
      <w:tr w:rsidR="006B3D19" w:rsidRPr="00850DA0" w:rsidTr="006B3D19">
        <w:tc>
          <w:tcPr>
            <w:cnfStyle w:val="001000000000"/>
            <w:tcW w:w="1844" w:type="dxa"/>
            <w:hideMark/>
          </w:tcPr>
          <w:p w:rsidR="00A95482" w:rsidRPr="00850DA0" w:rsidRDefault="00A95482" w:rsidP="00D813E7">
            <w:pPr>
              <w:spacing w:before="85" w:after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</w:p>
        </w:tc>
        <w:tc>
          <w:tcPr>
            <w:tcW w:w="3969" w:type="dxa"/>
            <w:hideMark/>
          </w:tcPr>
          <w:p w:rsidR="00A95482" w:rsidRPr="00850DA0" w:rsidRDefault="00A95482" w:rsidP="00D813E7">
            <w:pPr>
              <w:spacing w:before="85" w:after="85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Демографический кризис</w:t>
            </w:r>
          </w:p>
        </w:tc>
        <w:tc>
          <w:tcPr>
            <w:tcW w:w="4677" w:type="dxa"/>
            <w:hideMark/>
          </w:tcPr>
          <w:p w:rsidR="00A95482" w:rsidRPr="00850DA0" w:rsidRDefault="00A95482" w:rsidP="006B3D19">
            <w:pPr>
              <w:spacing w:before="85" w:after="85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учащихся и, как следствие</w:t>
            </w:r>
            <w:r w:rsidR="006B3D19"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спроса на услуги, оказываемые </w:t>
            </w:r>
            <w:r w:rsidR="006B3D19"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школой</w:t>
            </w: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hideMark/>
          </w:tcPr>
          <w:p w:rsidR="00A95482" w:rsidRPr="00850DA0" w:rsidRDefault="00A95482" w:rsidP="006B3D19">
            <w:pPr>
              <w:spacing w:before="85" w:after="85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содержания образования для привлечения учащихся к занятиям в </w:t>
            </w:r>
            <w:r w:rsidR="006B3D19"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школе</w:t>
            </w: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D19" w:rsidRPr="00850DA0" w:rsidTr="006B3D19">
        <w:trPr>
          <w:cnfStyle w:val="000000100000"/>
        </w:trPr>
        <w:tc>
          <w:tcPr>
            <w:cnfStyle w:val="001000000000"/>
            <w:tcW w:w="1844" w:type="dxa"/>
            <w:hideMark/>
          </w:tcPr>
          <w:p w:rsidR="00A95482" w:rsidRPr="00850DA0" w:rsidRDefault="00A95482" w:rsidP="00D813E7">
            <w:pPr>
              <w:spacing w:before="85" w:after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</w:t>
            </w:r>
          </w:p>
        </w:tc>
        <w:tc>
          <w:tcPr>
            <w:tcW w:w="3969" w:type="dxa"/>
            <w:hideMark/>
          </w:tcPr>
          <w:p w:rsidR="00A95482" w:rsidRPr="00850DA0" w:rsidRDefault="00A95482" w:rsidP="00D813E7">
            <w:pPr>
              <w:spacing w:before="85" w:after="85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Неудовлетворенность потребителей </w:t>
            </w:r>
            <w:r w:rsidR="006B3D19"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 (родителей, учащихся) вследствие ошибки и выборе необходимого направления деятельности учащихся.</w:t>
            </w:r>
          </w:p>
        </w:tc>
        <w:tc>
          <w:tcPr>
            <w:tcW w:w="4677" w:type="dxa"/>
            <w:hideMark/>
          </w:tcPr>
          <w:p w:rsidR="00A95482" w:rsidRPr="00850DA0" w:rsidRDefault="00A95482" w:rsidP="006B3D19">
            <w:pPr>
              <w:spacing w:before="85" w:after="85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спроса на предоставляемые услуги в </w:t>
            </w:r>
            <w:r w:rsidR="006B3D19"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школе</w:t>
            </w: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hideMark/>
          </w:tcPr>
          <w:p w:rsidR="00A95482" w:rsidRPr="00850DA0" w:rsidRDefault="00A95482" w:rsidP="00D813E7">
            <w:pPr>
              <w:spacing w:before="85" w:after="85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 удовлетворённости качеством предоставляемых услуг, исследование реального спроса, разработка новых услуг в соответствии с потребностями рынка и повышение их качества.</w:t>
            </w:r>
          </w:p>
        </w:tc>
      </w:tr>
      <w:tr w:rsidR="006B3D19" w:rsidRPr="00850DA0" w:rsidTr="006B3D19">
        <w:tc>
          <w:tcPr>
            <w:cnfStyle w:val="001000000000"/>
            <w:tcW w:w="1844" w:type="dxa"/>
            <w:hideMark/>
          </w:tcPr>
          <w:p w:rsidR="00A95482" w:rsidRPr="00850DA0" w:rsidRDefault="00A95482" w:rsidP="00D813E7">
            <w:pPr>
              <w:spacing w:before="85" w:after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Форс-мажёрные</w:t>
            </w:r>
            <w:proofErr w:type="spellEnd"/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обстоятельства</w:t>
            </w:r>
          </w:p>
        </w:tc>
        <w:tc>
          <w:tcPr>
            <w:tcW w:w="3969" w:type="dxa"/>
            <w:hideMark/>
          </w:tcPr>
          <w:p w:rsidR="00A95482" w:rsidRPr="00850DA0" w:rsidRDefault="00A95482" w:rsidP="00D813E7">
            <w:pPr>
              <w:spacing w:before="85" w:after="85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затраты вследствие резкого роста цен на коммуникационные услуги, оборудование, расходные материалы.</w:t>
            </w:r>
          </w:p>
        </w:tc>
        <w:tc>
          <w:tcPr>
            <w:tcW w:w="4677" w:type="dxa"/>
            <w:hideMark/>
          </w:tcPr>
          <w:p w:rsidR="00A95482" w:rsidRPr="00850DA0" w:rsidRDefault="00A95482" w:rsidP="00D813E7">
            <w:pPr>
              <w:spacing w:before="85" w:after="85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Резкое увеличение текущих расходов.</w:t>
            </w:r>
          </w:p>
        </w:tc>
        <w:tc>
          <w:tcPr>
            <w:tcW w:w="5387" w:type="dxa"/>
            <w:hideMark/>
          </w:tcPr>
          <w:p w:rsidR="00A95482" w:rsidRPr="00850DA0" w:rsidRDefault="00A95482" w:rsidP="00D813E7">
            <w:pPr>
              <w:spacing w:before="85" w:after="85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жесткого режима снижения текущих расходов и экономного расходования имеющихся ресурсов, поиск и привлечение к сотрудничеству поставщиков услуг по более низким тарифам.</w:t>
            </w:r>
          </w:p>
        </w:tc>
      </w:tr>
    </w:tbl>
    <w:p w:rsidR="00A95482" w:rsidRPr="00850DA0" w:rsidRDefault="00E2246F" w:rsidP="006B3D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A95482" w:rsidRPr="00850DA0" w:rsidSect="00E2246F">
          <w:footerReference w:type="first" r:id="rId11"/>
          <w:pgSz w:w="16838" w:h="11906" w:orient="landscape"/>
          <w:pgMar w:top="426" w:right="1134" w:bottom="851" w:left="851" w:header="709" w:footer="709" w:gutter="0"/>
          <w:pgNumType w:start="45"/>
          <w:cols w:space="708"/>
          <w:docGrid w:linePitch="360"/>
        </w:sect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DD519E" w:rsidRPr="00850DA0" w:rsidRDefault="006E4158" w:rsidP="00DD519E">
      <w:pPr>
        <w:spacing w:after="0"/>
        <w:ind w:firstLine="284"/>
        <w:jc w:val="center"/>
        <w:rPr>
          <w:rStyle w:val="ff1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 </w:t>
      </w:r>
      <w:r w:rsidR="00DD519E" w:rsidRPr="00850DA0">
        <w:rPr>
          <w:rStyle w:val="ff1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Ресурсное обеспечение П</w:t>
      </w:r>
      <w:r w:rsidR="00DF64C8" w:rsidRPr="00850DA0">
        <w:rPr>
          <w:rStyle w:val="ff1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рограммы.</w:t>
      </w:r>
    </w:p>
    <w:p w:rsidR="002549A3" w:rsidRPr="00850DA0" w:rsidRDefault="00DF64C8" w:rsidP="002549A3">
      <w:pPr>
        <w:shd w:val="clear" w:color="auto" w:fill="FFFFFF" w:themeFill="background1"/>
        <w:spacing w:after="0" w:line="264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br/>
      </w:r>
      <w:r w:rsidR="00DD519E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946CBA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Реализация П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рограммы обеспечивается за счет средств районного бюджета и за счет других источников финансирования.</w:t>
      </w:r>
      <w:r w:rsidR="00DD519E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Федеральной программой развития системы образования РФ предусмотрено устойчивое и динамическое увеличение расходов на обеспечение модернизации деятельности этой системы.</w:t>
      </w:r>
      <w:r w:rsidR="00946CBA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 учетом этого необходимо прогно</w:t>
      </w:r>
      <w:r w:rsidR="00946CBA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зировать ресурсное обеспечение П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рограммы развития:</w:t>
      </w:r>
      <w:r w:rsidR="00946CBA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</w:t>
      </w:r>
      <w:r w:rsidRPr="00850D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A22439" w:rsidRPr="00850DA0" w:rsidRDefault="00A22439" w:rsidP="002549A3">
      <w:pPr>
        <w:pStyle w:val="a5"/>
        <w:numPr>
          <w:ilvl w:val="1"/>
          <w:numId w:val="28"/>
        </w:numPr>
        <w:shd w:val="clear" w:color="auto" w:fill="FFFFFF" w:themeFill="background1"/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Научно-методическое:</w:t>
      </w:r>
    </w:p>
    <w:p w:rsidR="00A22439" w:rsidRPr="00850DA0" w:rsidRDefault="00A22439" w:rsidP="00172148">
      <w:pPr>
        <w:pStyle w:val="a5"/>
        <w:numPr>
          <w:ilvl w:val="0"/>
          <w:numId w:val="46"/>
        </w:numPr>
        <w:shd w:val="clear" w:color="auto" w:fill="FFFFFF" w:themeFill="background1"/>
        <w:tabs>
          <w:tab w:val="left" w:pos="426"/>
        </w:tabs>
        <w:spacing w:before="0" w:after="0" w:line="264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популяризация массового спорта и физкультурно-оздоровительного движения среди всех возрастных групп;</w:t>
      </w:r>
    </w:p>
    <w:p w:rsidR="00A22439" w:rsidRPr="00850DA0" w:rsidRDefault="00A22439" w:rsidP="00172148">
      <w:pPr>
        <w:pStyle w:val="a5"/>
        <w:numPr>
          <w:ilvl w:val="0"/>
          <w:numId w:val="46"/>
        </w:numPr>
        <w:shd w:val="clear" w:color="auto" w:fill="FFFFFF" w:themeFill="background1"/>
        <w:tabs>
          <w:tab w:val="left" w:pos="426"/>
        </w:tabs>
        <w:spacing w:before="0" w:after="0" w:line="264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формирования духовно-богатой, физически здоровой, социально-активной, творческой личности ребёнка;</w:t>
      </w:r>
    </w:p>
    <w:p w:rsidR="00A22439" w:rsidRPr="00850DA0" w:rsidRDefault="00A22439" w:rsidP="00172148">
      <w:pPr>
        <w:pStyle w:val="a5"/>
        <w:numPr>
          <w:ilvl w:val="0"/>
          <w:numId w:val="46"/>
        </w:numPr>
        <w:shd w:val="clear" w:color="auto" w:fill="FFFFFF" w:themeFill="background1"/>
        <w:tabs>
          <w:tab w:val="left" w:pos="426"/>
        </w:tabs>
        <w:spacing w:before="0" w:after="0" w:line="264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уровня заболеваемости детей, формирование основ здорового образа жизни средствами физической культуры и спорта;</w:t>
      </w:r>
    </w:p>
    <w:p w:rsidR="002549A3" w:rsidRPr="00850DA0" w:rsidRDefault="00A22439" w:rsidP="00172148">
      <w:pPr>
        <w:pStyle w:val="a5"/>
        <w:numPr>
          <w:ilvl w:val="0"/>
          <w:numId w:val="46"/>
        </w:numPr>
        <w:shd w:val="clear" w:color="auto" w:fill="FFFFFF" w:themeFill="background1"/>
        <w:tabs>
          <w:tab w:val="left" w:pos="426"/>
        </w:tabs>
        <w:spacing w:before="0" w:after="0" w:line="264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тренерских с</w:t>
      </w:r>
      <w:r w:rsidR="002549A3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оветов, семинаров, консультаций;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22439" w:rsidRPr="00850DA0" w:rsidRDefault="002549A3" w:rsidP="00172148">
      <w:pPr>
        <w:pStyle w:val="a5"/>
        <w:numPr>
          <w:ilvl w:val="0"/>
          <w:numId w:val="46"/>
        </w:numPr>
        <w:shd w:val="clear" w:color="auto" w:fill="FFFFFF" w:themeFill="background1"/>
        <w:tabs>
          <w:tab w:val="left" w:pos="426"/>
        </w:tabs>
        <w:spacing w:before="0" w:after="0" w:line="264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A22439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азработка программ и методических рекомендаций для тренеров – преподавателей.</w:t>
      </w:r>
    </w:p>
    <w:p w:rsidR="00A22439" w:rsidRPr="00850DA0" w:rsidRDefault="00A22439" w:rsidP="00172148">
      <w:pPr>
        <w:pStyle w:val="a5"/>
        <w:numPr>
          <w:ilvl w:val="0"/>
          <w:numId w:val="40"/>
        </w:numPr>
        <w:shd w:val="clear" w:color="auto" w:fill="FFFFFF" w:themeFill="background1"/>
        <w:spacing w:before="0" w:after="0" w:line="264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Информационное:</w:t>
      </w:r>
    </w:p>
    <w:p w:rsidR="00A22439" w:rsidRPr="00850DA0" w:rsidRDefault="00A22439" w:rsidP="00172148">
      <w:pPr>
        <w:pStyle w:val="a5"/>
        <w:numPr>
          <w:ilvl w:val="0"/>
          <w:numId w:val="47"/>
        </w:numPr>
        <w:shd w:val="clear" w:color="auto" w:fill="FFFFFF" w:themeFill="background1"/>
        <w:tabs>
          <w:tab w:val="left" w:pos="284"/>
        </w:tabs>
        <w:spacing w:before="0" w:after="0" w:line="264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публикации в СМИ, обновление сайта учреждения;</w:t>
      </w:r>
    </w:p>
    <w:p w:rsidR="00A22439" w:rsidRPr="00850DA0" w:rsidRDefault="00A22439" w:rsidP="00172148">
      <w:pPr>
        <w:pStyle w:val="a5"/>
        <w:numPr>
          <w:ilvl w:val="0"/>
          <w:numId w:val="47"/>
        </w:numPr>
        <w:shd w:val="clear" w:color="auto" w:fill="FFFFFF" w:themeFill="background1"/>
        <w:tabs>
          <w:tab w:val="left" w:pos="284"/>
        </w:tabs>
        <w:spacing w:before="0" w:after="0" w:line="264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пропаганда занятий физической культурой и спортом в период проведения спортивных и массовых мероприятий;</w:t>
      </w:r>
    </w:p>
    <w:p w:rsidR="00A22439" w:rsidRPr="00850DA0" w:rsidRDefault="00A22439" w:rsidP="00172148">
      <w:pPr>
        <w:pStyle w:val="a5"/>
        <w:numPr>
          <w:ilvl w:val="0"/>
          <w:numId w:val="47"/>
        </w:numPr>
        <w:shd w:val="clear" w:color="auto" w:fill="FFFFFF" w:themeFill="background1"/>
        <w:tabs>
          <w:tab w:val="left" w:pos="284"/>
        </w:tabs>
        <w:spacing w:before="0" w:after="0" w:line="264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наглядной агитации. Разработка и изготовление плакатов, буклетов, памяток по пропаганде здорового образа жизни.</w:t>
      </w:r>
    </w:p>
    <w:p w:rsidR="00A22439" w:rsidRPr="00850DA0" w:rsidRDefault="00A22439" w:rsidP="00D70622">
      <w:pPr>
        <w:pStyle w:val="a5"/>
        <w:numPr>
          <w:ilvl w:val="0"/>
          <w:numId w:val="40"/>
        </w:numPr>
        <w:shd w:val="clear" w:color="auto" w:fill="FFFFFF" w:themeFill="background1"/>
        <w:spacing w:before="0" w:after="0" w:line="264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Организационное и нормативно-правовое:</w:t>
      </w:r>
    </w:p>
    <w:p w:rsidR="00A22439" w:rsidRPr="00850DA0" w:rsidRDefault="00A22439" w:rsidP="00172148">
      <w:pPr>
        <w:pStyle w:val="a5"/>
        <w:numPr>
          <w:ilvl w:val="0"/>
          <w:numId w:val="48"/>
        </w:numPr>
        <w:shd w:val="clear" w:color="auto" w:fill="FFFFFF" w:themeFill="background1"/>
        <w:tabs>
          <w:tab w:val="left" w:pos="993"/>
        </w:tabs>
        <w:spacing w:before="0" w:after="0" w:line="264" w:lineRule="auto"/>
        <w:ind w:left="295" w:hanging="2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учебные планы. Дополнительные образовательные программы;</w:t>
      </w:r>
    </w:p>
    <w:p w:rsidR="00A22439" w:rsidRPr="00850DA0" w:rsidRDefault="00A22439" w:rsidP="00172148">
      <w:pPr>
        <w:pStyle w:val="a5"/>
        <w:numPr>
          <w:ilvl w:val="0"/>
          <w:numId w:val="48"/>
        </w:numPr>
        <w:shd w:val="clear" w:color="auto" w:fill="FFFFFF" w:themeFill="background1"/>
        <w:tabs>
          <w:tab w:val="left" w:pos="993"/>
        </w:tabs>
        <w:spacing w:before="0" w:after="0" w:line="264" w:lineRule="auto"/>
        <w:ind w:left="295" w:hanging="2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регламенты соревнований, в которых участвуют команды учащихся спортивной школы;</w:t>
      </w:r>
    </w:p>
    <w:p w:rsidR="00A22439" w:rsidRPr="00850DA0" w:rsidRDefault="00A22439" w:rsidP="00172148">
      <w:pPr>
        <w:pStyle w:val="a5"/>
        <w:numPr>
          <w:ilvl w:val="0"/>
          <w:numId w:val="48"/>
        </w:numPr>
        <w:shd w:val="clear" w:color="auto" w:fill="FFFFFF" w:themeFill="background1"/>
        <w:tabs>
          <w:tab w:val="left" w:pos="993"/>
        </w:tabs>
        <w:spacing w:before="0" w:after="0" w:line="264" w:lineRule="auto"/>
        <w:ind w:left="295" w:hanging="2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о соревнованиях, турнирах, мероприятиях, проводимых в спортивной школе.</w:t>
      </w:r>
    </w:p>
    <w:p w:rsidR="00A22439" w:rsidRPr="00850DA0" w:rsidRDefault="00A22439" w:rsidP="00D70622">
      <w:pPr>
        <w:pStyle w:val="a5"/>
        <w:numPr>
          <w:ilvl w:val="0"/>
          <w:numId w:val="40"/>
        </w:numPr>
        <w:shd w:val="clear" w:color="auto" w:fill="FFFFFF" w:themeFill="background1"/>
        <w:spacing w:before="0" w:after="0" w:line="264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Кадровое:</w:t>
      </w:r>
    </w:p>
    <w:p w:rsidR="00A22439" w:rsidRPr="00850DA0" w:rsidRDefault="00A22439" w:rsidP="00172148">
      <w:pPr>
        <w:pStyle w:val="a5"/>
        <w:numPr>
          <w:ilvl w:val="0"/>
          <w:numId w:val="49"/>
        </w:numPr>
        <w:shd w:val="clear" w:color="auto" w:fill="FFFFFF" w:themeFill="background1"/>
        <w:spacing w:before="0" w:after="0" w:line="264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увеличение числа штатных педагогических работников, </w:t>
      </w:r>
    </w:p>
    <w:p w:rsidR="00A22439" w:rsidRPr="00850DA0" w:rsidRDefault="00A22439" w:rsidP="00172148">
      <w:pPr>
        <w:pStyle w:val="a5"/>
        <w:numPr>
          <w:ilvl w:val="0"/>
          <w:numId w:val="49"/>
        </w:numPr>
        <w:shd w:val="clear" w:color="auto" w:fill="FFFFFF" w:themeFill="background1"/>
        <w:spacing w:before="0" w:after="0" w:line="264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квалификации педагогических работников,</w:t>
      </w:r>
    </w:p>
    <w:p w:rsidR="00A22439" w:rsidRPr="00850DA0" w:rsidRDefault="00A22439" w:rsidP="00172148">
      <w:pPr>
        <w:pStyle w:val="a5"/>
        <w:numPr>
          <w:ilvl w:val="0"/>
          <w:numId w:val="49"/>
        </w:numPr>
        <w:shd w:val="clear" w:color="auto" w:fill="FFFFFF" w:themeFill="background1"/>
        <w:spacing w:before="0" w:after="0" w:line="264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обучение, переподготовка тренеров – преподавателей.</w:t>
      </w:r>
    </w:p>
    <w:p w:rsidR="00A22439" w:rsidRPr="00850DA0" w:rsidRDefault="00A22439" w:rsidP="00D70622">
      <w:pPr>
        <w:pStyle w:val="a5"/>
        <w:numPr>
          <w:ilvl w:val="0"/>
          <w:numId w:val="40"/>
        </w:numPr>
        <w:shd w:val="clear" w:color="auto" w:fill="FFFFFF" w:themeFill="background1"/>
        <w:spacing w:before="0" w:after="0" w:line="264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Материально-техническое:</w:t>
      </w:r>
    </w:p>
    <w:p w:rsidR="00A22439" w:rsidRPr="00850DA0" w:rsidRDefault="00A22439" w:rsidP="002549A3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поддержание в исправном состоянии спортивных залов и помещений;</w:t>
      </w:r>
    </w:p>
    <w:p w:rsidR="00A22439" w:rsidRPr="00850DA0" w:rsidRDefault="00A22439" w:rsidP="002549A3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спортивного инвентаря, тренажеров, информационно-методической литературы;</w:t>
      </w:r>
    </w:p>
    <w:p w:rsidR="00A22439" w:rsidRPr="00850DA0" w:rsidRDefault="00A22439" w:rsidP="002549A3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замена оборудования, выслужившего установленные сроки эксплуатации.</w:t>
      </w:r>
    </w:p>
    <w:p w:rsidR="00A22439" w:rsidRPr="00850DA0" w:rsidRDefault="002549A3" w:rsidP="00D70622">
      <w:pPr>
        <w:pStyle w:val="a5"/>
        <w:numPr>
          <w:ilvl w:val="0"/>
          <w:numId w:val="40"/>
        </w:numPr>
        <w:shd w:val="clear" w:color="auto" w:fill="FFFFFF" w:themeFill="background1"/>
        <w:spacing w:before="0" w:after="0" w:line="264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</w:t>
      </w:r>
      <w:r w:rsidR="00A22439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е:</w:t>
      </w:r>
    </w:p>
    <w:p w:rsidR="00A22439" w:rsidRPr="00850DA0" w:rsidRDefault="00A22439" w:rsidP="00D70622">
      <w:pPr>
        <w:pStyle w:val="a5"/>
        <w:numPr>
          <w:ilvl w:val="0"/>
          <w:numId w:val="45"/>
        </w:numPr>
        <w:shd w:val="clear" w:color="auto" w:fill="FFFFFF" w:themeFill="background1"/>
        <w:tabs>
          <w:tab w:val="left" w:pos="284"/>
        </w:tabs>
        <w:spacing w:before="0" w:after="0" w:line="264" w:lineRule="auto"/>
        <w:ind w:left="0" w:firstLine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обеспечение бюджетного финансирования на развитие материально-технической и производственной базы; </w:t>
      </w:r>
    </w:p>
    <w:p w:rsidR="00A22439" w:rsidRPr="00850DA0" w:rsidRDefault="00A22439" w:rsidP="00D70622">
      <w:pPr>
        <w:pStyle w:val="a5"/>
        <w:numPr>
          <w:ilvl w:val="0"/>
          <w:numId w:val="45"/>
        </w:numPr>
        <w:shd w:val="clear" w:color="auto" w:fill="FFFFFF" w:themeFill="background1"/>
        <w:tabs>
          <w:tab w:val="left" w:pos="284"/>
        </w:tabs>
        <w:spacing w:before="0" w:after="0" w:line="264" w:lineRule="auto"/>
        <w:ind w:left="0" w:firstLine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обеспечение бюджетного финансирования на повышение квалификации кадров; </w:t>
      </w:r>
    </w:p>
    <w:p w:rsidR="00A22439" w:rsidRPr="00850DA0" w:rsidRDefault="00A22439" w:rsidP="00D70622">
      <w:pPr>
        <w:pStyle w:val="a5"/>
        <w:numPr>
          <w:ilvl w:val="0"/>
          <w:numId w:val="45"/>
        </w:numPr>
        <w:shd w:val="clear" w:color="auto" w:fill="FFFFFF" w:themeFill="background1"/>
        <w:tabs>
          <w:tab w:val="left" w:pos="284"/>
        </w:tabs>
        <w:spacing w:before="0" w:after="0" w:line="264" w:lineRule="auto"/>
        <w:ind w:left="0" w:firstLine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обеспечение бюджетного и внебюджетного финансирования на оздоровительную работу; </w:t>
      </w:r>
    </w:p>
    <w:p w:rsidR="00A22439" w:rsidRPr="00850DA0" w:rsidRDefault="00A22439" w:rsidP="00D70622">
      <w:pPr>
        <w:pStyle w:val="a5"/>
        <w:numPr>
          <w:ilvl w:val="0"/>
          <w:numId w:val="45"/>
        </w:numPr>
        <w:shd w:val="clear" w:color="auto" w:fill="FFFFFF" w:themeFill="background1"/>
        <w:tabs>
          <w:tab w:val="left" w:pos="284"/>
        </w:tabs>
        <w:spacing w:before="0" w:after="0" w:line="264" w:lineRule="auto"/>
        <w:ind w:left="0" w:firstLine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обеспечение бюджетного и внебюджетного финансирования спортивно-массовых мероприятий; </w:t>
      </w:r>
    </w:p>
    <w:p w:rsidR="00A22439" w:rsidRPr="00850DA0" w:rsidRDefault="00A22439" w:rsidP="00D70622">
      <w:pPr>
        <w:pStyle w:val="a5"/>
        <w:numPr>
          <w:ilvl w:val="0"/>
          <w:numId w:val="45"/>
        </w:numPr>
        <w:shd w:val="clear" w:color="auto" w:fill="FFFFFF" w:themeFill="background1"/>
        <w:tabs>
          <w:tab w:val="left" w:pos="284"/>
        </w:tabs>
        <w:spacing w:before="0" w:after="0" w:line="264" w:lineRule="auto"/>
        <w:ind w:left="0" w:firstLine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обеспечение внебюджетного финансирования на участие в областных и всероссийских соревнованиях; </w:t>
      </w:r>
    </w:p>
    <w:p w:rsidR="00A22439" w:rsidRPr="00850DA0" w:rsidRDefault="00A22439" w:rsidP="00D70622">
      <w:pPr>
        <w:pStyle w:val="a5"/>
        <w:numPr>
          <w:ilvl w:val="0"/>
          <w:numId w:val="45"/>
        </w:numPr>
        <w:shd w:val="clear" w:color="auto" w:fill="FFFFFF" w:themeFill="background1"/>
        <w:tabs>
          <w:tab w:val="left" w:pos="284"/>
        </w:tabs>
        <w:spacing w:before="0" w:after="0" w:line="264" w:lineRule="auto"/>
        <w:ind w:left="0" w:firstLine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создание фонда материального поощрения и стимулирования тренеров и учащихся из бюджетных и внебюджетных источников. </w:t>
      </w:r>
    </w:p>
    <w:p w:rsidR="00A22439" w:rsidRPr="00850DA0" w:rsidRDefault="00A22439" w:rsidP="00A22439">
      <w:pPr>
        <w:spacing w:after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3301AC" w:rsidRPr="00850DA0" w:rsidRDefault="006E4158" w:rsidP="00E70A88">
      <w:pPr>
        <w:shd w:val="clear" w:color="auto" w:fill="FFFFFF" w:themeFill="background1"/>
        <w:spacing w:after="0" w:line="264" w:lineRule="auto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42A61" w:rsidRPr="00850DA0">
        <w:rPr>
          <w:rStyle w:val="ff1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Этапы реализации Программы:</w:t>
      </w:r>
      <w:r w:rsidR="00D42A61" w:rsidRPr="00850DA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3301AC" w:rsidRPr="00850DA0" w:rsidRDefault="00D42A61" w:rsidP="00E70A88">
      <w:pPr>
        <w:shd w:val="clear" w:color="auto" w:fill="FFFFFF" w:themeFill="background1"/>
        <w:spacing w:after="0" w:line="264" w:lineRule="auto"/>
        <w:jc w:val="both"/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1 этап (201</w:t>
      </w:r>
      <w:r w:rsidR="003301AC"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8</w:t>
      </w:r>
      <w:r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-201</w:t>
      </w:r>
      <w:r w:rsidR="003301AC"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9</w:t>
      </w:r>
      <w:r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г.) — </w:t>
      </w:r>
      <w:proofErr w:type="spellStart"/>
      <w:r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диагностико-прогностический</w:t>
      </w:r>
      <w:proofErr w:type="spellEnd"/>
      <w:r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301AC" w:rsidRPr="00850DA0" w:rsidRDefault="00D42A61" w:rsidP="00E70A88">
      <w:pPr>
        <w:shd w:val="clear" w:color="auto" w:fill="FFFFFF" w:themeFill="background1"/>
        <w:spacing w:after="0" w:line="264" w:lineRule="auto"/>
        <w:jc w:val="both"/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br/>
      </w:r>
      <w:r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Цели этапа:</w:t>
      </w:r>
    </w:p>
    <w:p w:rsidR="003301AC" w:rsidRPr="00850DA0" w:rsidRDefault="00D42A61" w:rsidP="00D70622">
      <w:pPr>
        <w:pStyle w:val="a5"/>
        <w:numPr>
          <w:ilvl w:val="0"/>
          <w:numId w:val="50"/>
        </w:numPr>
        <w:shd w:val="clear" w:color="auto" w:fill="FFFFFF" w:themeFill="background1"/>
        <w:spacing w:before="0" w:after="0" w:line="264" w:lineRule="auto"/>
        <w:ind w:left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сохранение и укрепление здоровья учащихся в условиях инновационного учреждения;</w:t>
      </w:r>
    </w:p>
    <w:p w:rsidR="003301AC" w:rsidRPr="00850DA0" w:rsidRDefault="00D42A61" w:rsidP="00D70622">
      <w:pPr>
        <w:pStyle w:val="a5"/>
        <w:numPr>
          <w:ilvl w:val="0"/>
          <w:numId w:val="50"/>
        </w:numPr>
        <w:shd w:val="clear" w:color="auto" w:fill="FFFFFF" w:themeFill="background1"/>
        <w:spacing w:before="0" w:after="0" w:line="264" w:lineRule="auto"/>
        <w:ind w:left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создание условий для спортивного развития личности;</w:t>
      </w:r>
    </w:p>
    <w:p w:rsidR="003301AC" w:rsidRPr="00850DA0" w:rsidRDefault="00D42A61" w:rsidP="00D70622">
      <w:pPr>
        <w:pStyle w:val="a5"/>
        <w:numPr>
          <w:ilvl w:val="0"/>
          <w:numId w:val="50"/>
        </w:numPr>
        <w:shd w:val="clear" w:color="auto" w:fill="FFFFFF" w:themeFill="background1"/>
        <w:spacing w:before="0" w:after="0" w:line="264" w:lineRule="auto"/>
        <w:ind w:left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изучение, анализ, обобщение современных теоретических, методологических подходов к организации </w:t>
      </w:r>
      <w:proofErr w:type="gramStart"/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обучения</w:t>
      </w:r>
      <w:r w:rsidR="003301AC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proofErr w:type="gramEnd"/>
      <w:r w:rsidR="003301AC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общеобразовательным программам дополнительного образования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  <w:r w:rsidR="003301AC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301AC" w:rsidRPr="00850DA0" w:rsidRDefault="00D42A61" w:rsidP="00D70622">
      <w:pPr>
        <w:pStyle w:val="a5"/>
        <w:numPr>
          <w:ilvl w:val="0"/>
          <w:numId w:val="50"/>
        </w:numPr>
        <w:shd w:val="clear" w:color="auto" w:fill="FFFFFF" w:themeFill="background1"/>
        <w:spacing w:before="0" w:after="0" w:line="264" w:lineRule="auto"/>
        <w:ind w:left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изучение уровня профессиональных компетенций педагогического персонала;</w:t>
      </w:r>
    </w:p>
    <w:p w:rsidR="003301AC" w:rsidRPr="00850DA0" w:rsidRDefault="00D42A61" w:rsidP="00D70622">
      <w:pPr>
        <w:pStyle w:val="a5"/>
        <w:numPr>
          <w:ilvl w:val="0"/>
          <w:numId w:val="50"/>
        </w:numPr>
        <w:shd w:val="clear" w:color="auto" w:fill="FFFFFF" w:themeFill="background1"/>
        <w:spacing w:before="0" w:after="0" w:line="264" w:lineRule="auto"/>
        <w:ind w:left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проведение первичной диагностики психологического состояния учащихся, которая позволит выявить реальные потребности в индивидуальном подходе, уровень личной мотивации, причин</w:t>
      </w:r>
      <w:r w:rsidR="003301AC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ы и особенности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личного мотивационного поля, зону ближайшего развития, проблемы самоидентификации, уровень тревожности, адекватность самооценки, личностные ориентации, перспективные шаги по социализации и т.д., т.е. определение индивидуального образовательного маршрута.</w:t>
      </w:r>
    </w:p>
    <w:p w:rsidR="00E70A88" w:rsidRPr="00850DA0" w:rsidRDefault="00E70A88" w:rsidP="00E70A88">
      <w:pPr>
        <w:shd w:val="clear" w:color="auto" w:fill="FFFFFF" w:themeFill="background1"/>
        <w:spacing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70A88" w:rsidRPr="00850DA0" w:rsidRDefault="00D42A61" w:rsidP="00E70A88">
      <w:pPr>
        <w:shd w:val="clear" w:color="auto" w:fill="FFFFFF" w:themeFill="background1"/>
        <w:spacing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 проводимым диагностическим процедурам можно отнести:</w:t>
      </w:r>
    </w:p>
    <w:p w:rsidR="003301AC" w:rsidRPr="00850DA0" w:rsidRDefault="00D42A61" w:rsidP="00D70622">
      <w:pPr>
        <w:pStyle w:val="a5"/>
        <w:numPr>
          <w:ilvl w:val="0"/>
          <w:numId w:val="56"/>
        </w:numPr>
        <w:shd w:val="clear" w:color="auto" w:fill="FFFFFF" w:themeFill="background1"/>
        <w:spacing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направленность интересов,</w:t>
      </w:r>
    </w:p>
    <w:p w:rsidR="003301AC" w:rsidRPr="00850DA0" w:rsidRDefault="00D42A61" w:rsidP="00D70622">
      <w:pPr>
        <w:pStyle w:val="a5"/>
        <w:numPr>
          <w:ilvl w:val="0"/>
          <w:numId w:val="56"/>
        </w:numPr>
        <w:shd w:val="clear" w:color="auto" w:fill="FFFFFF" w:themeFill="background1"/>
        <w:spacing w:before="0"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уровень развития познавательных интересов,</w:t>
      </w:r>
    </w:p>
    <w:p w:rsidR="003301AC" w:rsidRPr="00850DA0" w:rsidRDefault="00D42A61" w:rsidP="00D70622">
      <w:pPr>
        <w:pStyle w:val="a5"/>
        <w:numPr>
          <w:ilvl w:val="0"/>
          <w:numId w:val="56"/>
        </w:numPr>
        <w:shd w:val="clear" w:color="auto" w:fill="FFFFFF" w:themeFill="background1"/>
        <w:spacing w:before="0"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поведенческие характеристики,</w:t>
      </w:r>
    </w:p>
    <w:p w:rsidR="003301AC" w:rsidRPr="00850DA0" w:rsidRDefault="00D42A61" w:rsidP="00D70622">
      <w:pPr>
        <w:pStyle w:val="a5"/>
        <w:numPr>
          <w:ilvl w:val="0"/>
          <w:numId w:val="56"/>
        </w:numPr>
        <w:shd w:val="clear" w:color="auto" w:fill="FFFFFF" w:themeFill="background1"/>
        <w:spacing w:before="0"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коммуникативные умения,</w:t>
      </w:r>
    </w:p>
    <w:p w:rsidR="003301AC" w:rsidRPr="00850DA0" w:rsidRDefault="00D42A61" w:rsidP="00D70622">
      <w:pPr>
        <w:pStyle w:val="a5"/>
        <w:numPr>
          <w:ilvl w:val="0"/>
          <w:numId w:val="56"/>
        </w:numPr>
        <w:shd w:val="clear" w:color="auto" w:fill="FFFFFF" w:themeFill="background1"/>
        <w:spacing w:before="0"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организаторские способности,</w:t>
      </w:r>
    </w:p>
    <w:p w:rsidR="003301AC" w:rsidRPr="00850DA0" w:rsidRDefault="00D42A61" w:rsidP="00D70622">
      <w:pPr>
        <w:pStyle w:val="a5"/>
        <w:numPr>
          <w:ilvl w:val="0"/>
          <w:numId w:val="56"/>
        </w:numPr>
        <w:shd w:val="clear" w:color="auto" w:fill="FFFFFF" w:themeFill="background1"/>
        <w:spacing w:before="0"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уровень интеллекта.</w:t>
      </w:r>
    </w:p>
    <w:p w:rsidR="003301AC" w:rsidRPr="00850DA0" w:rsidRDefault="003301AC" w:rsidP="00E70A88">
      <w:pPr>
        <w:shd w:val="clear" w:color="auto" w:fill="FFFFFF" w:themeFill="background1"/>
        <w:spacing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3301AC" w:rsidRPr="00850DA0" w:rsidRDefault="00D42A61" w:rsidP="00E70A88">
      <w:pPr>
        <w:shd w:val="clear" w:color="auto" w:fill="FFFFFF" w:themeFill="background1"/>
        <w:spacing w:after="0" w:line="264" w:lineRule="auto"/>
        <w:jc w:val="both"/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2 этап (201</w:t>
      </w:r>
      <w:r w:rsidR="003301AC"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9</w:t>
      </w:r>
      <w:r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-20</w:t>
      </w:r>
      <w:r w:rsidR="003301AC"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21</w:t>
      </w:r>
      <w:r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гг.) — Отработка модели спортивной школы.</w:t>
      </w:r>
    </w:p>
    <w:p w:rsidR="003301AC" w:rsidRPr="00850DA0" w:rsidRDefault="003301AC" w:rsidP="00E70A88">
      <w:pPr>
        <w:shd w:val="clear" w:color="auto" w:fill="FFFFFF" w:themeFill="background1"/>
        <w:spacing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3301AC" w:rsidRPr="00850DA0" w:rsidRDefault="003301AC" w:rsidP="00E70A88">
      <w:pPr>
        <w:shd w:val="clear" w:color="auto" w:fill="FFFFFF" w:themeFill="background1"/>
        <w:spacing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  Цель</w:t>
      </w:r>
      <w:r w:rsidR="00924FAA"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этапа - 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создание эффективной модели спортивной школы, основанной на индивидуализации и дифференциации.</w:t>
      </w:r>
    </w:p>
    <w:p w:rsidR="003301AC" w:rsidRPr="00850DA0" w:rsidRDefault="003301AC" w:rsidP="00E70A88">
      <w:pPr>
        <w:shd w:val="clear" w:color="auto" w:fill="FFFFFF" w:themeFill="background1"/>
        <w:spacing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Содержание деятельности педагогического коллектива на 2 этапе:</w:t>
      </w:r>
      <w:r w:rsidR="00D42A61" w:rsidRPr="00850D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D42A61" w:rsidRPr="00850D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Осуществить правильный подбор квалифицированных кадров для работы 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отделениях спортивной школы. Работа с тренерским составом должна быть направлена на изучение возможностей каждого соответствовать требованиям реализации программ индивидуализации образовательного процесса. </w:t>
      </w:r>
    </w:p>
    <w:p w:rsidR="003301AC" w:rsidRPr="00850DA0" w:rsidRDefault="003301AC" w:rsidP="00E70A88">
      <w:pPr>
        <w:shd w:val="clear" w:color="auto" w:fill="FFFFFF" w:themeFill="background1"/>
        <w:spacing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Критериями успешности могут быть</w:t>
      </w:r>
      <w:r w:rsidR="00242BA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301AC" w:rsidRPr="00850DA0" w:rsidRDefault="00D42A61" w:rsidP="00D70622">
      <w:pPr>
        <w:pStyle w:val="a5"/>
        <w:numPr>
          <w:ilvl w:val="0"/>
          <w:numId w:val="51"/>
        </w:numPr>
        <w:shd w:val="clear" w:color="auto" w:fill="FFFFFF" w:themeFill="background1"/>
        <w:tabs>
          <w:tab w:val="left" w:pos="284"/>
        </w:tabs>
        <w:spacing w:before="0" w:after="0" w:line="264" w:lineRule="auto"/>
        <w:ind w:left="0" w:firstLine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способность тренера</w:t>
      </w:r>
      <w:r w:rsidR="003301AC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-преподавателя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внимател</w:t>
      </w:r>
      <w:r w:rsidR="003301AC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ьно относиться к учащемуся,</w:t>
      </w:r>
      <w:r w:rsidR="00E70A88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возможность вести диалоговый режим работы с ребенком, организовывать индивидуальные и групповые занятия, </w:t>
      </w:r>
    </w:p>
    <w:p w:rsidR="003301AC" w:rsidRPr="00850DA0" w:rsidRDefault="00D42A61" w:rsidP="00D70622">
      <w:pPr>
        <w:pStyle w:val="a5"/>
        <w:numPr>
          <w:ilvl w:val="0"/>
          <w:numId w:val="51"/>
        </w:numPr>
        <w:shd w:val="clear" w:color="auto" w:fill="FFFFFF" w:themeFill="background1"/>
        <w:tabs>
          <w:tab w:val="left" w:pos="284"/>
        </w:tabs>
        <w:spacing w:before="0" w:after="0" w:line="264" w:lineRule="auto"/>
        <w:ind w:left="0" w:firstLine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уровень психологической компетентности, способность адекватно оценивать достижения ребенка и гибко реагировать на изменения, связанные с ростом детей, способность признавать законное право на ошибку учащегося,</w:t>
      </w:r>
    </w:p>
    <w:p w:rsidR="003301AC" w:rsidRPr="00850DA0" w:rsidRDefault="00E70A88" w:rsidP="00D70622">
      <w:pPr>
        <w:pStyle w:val="a5"/>
        <w:numPr>
          <w:ilvl w:val="0"/>
          <w:numId w:val="51"/>
        </w:numPr>
        <w:shd w:val="clear" w:color="auto" w:fill="FFFFFF" w:themeFill="background1"/>
        <w:tabs>
          <w:tab w:val="left" w:pos="284"/>
        </w:tabs>
        <w:spacing w:before="0" w:after="0" w:line="264" w:lineRule="auto"/>
        <w:ind w:left="0" w:firstLine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умение 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сотрудничать с родителями.</w:t>
      </w:r>
    </w:p>
    <w:p w:rsidR="00924FAA" w:rsidRPr="00850DA0" w:rsidRDefault="003301AC" w:rsidP="00E70A88">
      <w:pPr>
        <w:shd w:val="clear" w:color="auto" w:fill="FFFFFF" w:themeFill="background1"/>
        <w:spacing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</w:t>
      </w:r>
    </w:p>
    <w:p w:rsidR="00E70A88" w:rsidRPr="00850DA0" w:rsidRDefault="00924FAA" w:rsidP="00E70A88">
      <w:pPr>
        <w:shd w:val="clear" w:color="auto" w:fill="FFFFFF" w:themeFill="background1"/>
        <w:spacing w:after="0" w:line="264" w:lineRule="auto"/>
        <w:jc w:val="both"/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="00D42A61"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Модель обучения педагогических кадров включает в себя:</w:t>
      </w:r>
    </w:p>
    <w:p w:rsidR="00E70A88" w:rsidRPr="00850DA0" w:rsidRDefault="00E70A88" w:rsidP="0077203A">
      <w:pPr>
        <w:pStyle w:val="a5"/>
        <w:numPr>
          <w:ilvl w:val="0"/>
          <w:numId w:val="58"/>
        </w:numPr>
        <w:shd w:val="clear" w:color="auto" w:fill="FFFFFF" w:themeFill="background1"/>
        <w:tabs>
          <w:tab w:val="left" w:pos="284"/>
        </w:tabs>
        <w:spacing w:before="0" w:after="0" w:line="264" w:lineRule="auto"/>
        <w:ind w:left="284" w:hanging="284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ормирование механизмов самор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азвития тренеров-преподавателей,</w:t>
      </w:r>
    </w:p>
    <w:p w:rsidR="00E70A88" w:rsidRPr="00850DA0" w:rsidRDefault="00E70A88" w:rsidP="0077203A">
      <w:pPr>
        <w:pStyle w:val="a5"/>
        <w:numPr>
          <w:ilvl w:val="0"/>
          <w:numId w:val="58"/>
        </w:numPr>
        <w:shd w:val="clear" w:color="auto" w:fill="FFFFFF" w:themeFill="background1"/>
        <w:tabs>
          <w:tab w:val="left" w:pos="284"/>
        </w:tabs>
        <w:spacing w:before="0" w:after="0" w:line="264" w:lineRule="auto"/>
        <w:ind w:left="284" w:hanging="284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овершенствование методической культуры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</w:p>
    <w:p w:rsidR="00AE2CFC" w:rsidRPr="00850DA0" w:rsidRDefault="00E70A88" w:rsidP="00E70A88">
      <w:pPr>
        <w:pStyle w:val="a5"/>
        <w:numPr>
          <w:ilvl w:val="0"/>
          <w:numId w:val="58"/>
        </w:numPr>
        <w:shd w:val="clear" w:color="auto" w:fill="FFFFFF" w:themeFill="background1"/>
        <w:tabs>
          <w:tab w:val="left" w:pos="284"/>
        </w:tabs>
        <w:spacing w:before="0" w:after="0" w:line="264" w:lineRule="auto"/>
        <w:ind w:left="284" w:hanging="284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овершенствование дидактической подготовленности тренеров-преподавателей. </w:t>
      </w:r>
      <w:r w:rsidR="00AE2CFC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 этом целесообразно в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несение изменений в содержание 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учебно-тренировочного процесса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  <w:r w:rsidR="00AE2CFC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E2CFC" w:rsidRPr="00850DA0" w:rsidRDefault="00AE2CFC" w:rsidP="0077203A">
      <w:pPr>
        <w:pStyle w:val="a5"/>
        <w:numPr>
          <w:ilvl w:val="0"/>
          <w:numId w:val="52"/>
        </w:numPr>
        <w:shd w:val="clear" w:color="auto" w:fill="FFFFFF" w:themeFill="background1"/>
        <w:tabs>
          <w:tab w:val="left" w:pos="709"/>
        </w:tabs>
        <w:spacing w:before="0" w:after="0" w:line="264" w:lineRule="auto"/>
        <w:ind w:left="709" w:hanging="283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провести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целесообразное структурирование учебного материала;</w:t>
      </w:r>
    </w:p>
    <w:p w:rsidR="00AE2CFC" w:rsidRPr="00850DA0" w:rsidRDefault="00D42A61" w:rsidP="0077203A">
      <w:pPr>
        <w:pStyle w:val="a5"/>
        <w:numPr>
          <w:ilvl w:val="0"/>
          <w:numId w:val="52"/>
        </w:numPr>
        <w:shd w:val="clear" w:color="auto" w:fill="FFFFFF" w:themeFill="background1"/>
        <w:tabs>
          <w:tab w:val="left" w:pos="709"/>
        </w:tabs>
        <w:spacing w:before="0" w:after="0" w:line="264" w:lineRule="auto"/>
        <w:ind w:left="709" w:hanging="283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создать условия для развития индивидуальных способностей каждого, опираясь на субъективный опыт личности учащегося;</w:t>
      </w:r>
    </w:p>
    <w:p w:rsidR="00AE2CFC" w:rsidRPr="00850DA0" w:rsidRDefault="00D42A61" w:rsidP="0077203A">
      <w:pPr>
        <w:pStyle w:val="a5"/>
        <w:numPr>
          <w:ilvl w:val="0"/>
          <w:numId w:val="52"/>
        </w:numPr>
        <w:shd w:val="clear" w:color="auto" w:fill="FFFFFF" w:themeFill="background1"/>
        <w:tabs>
          <w:tab w:val="left" w:pos="709"/>
        </w:tabs>
        <w:spacing w:before="0" w:after="0" w:line="264" w:lineRule="auto"/>
        <w:ind w:left="709" w:hanging="283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ввести активную позицию учащегося на тренировке;</w:t>
      </w:r>
    </w:p>
    <w:p w:rsidR="00AE2CFC" w:rsidRPr="00850DA0" w:rsidRDefault="00D42A61" w:rsidP="0077203A">
      <w:pPr>
        <w:pStyle w:val="a5"/>
        <w:numPr>
          <w:ilvl w:val="0"/>
          <w:numId w:val="52"/>
        </w:numPr>
        <w:shd w:val="clear" w:color="auto" w:fill="FFFFFF" w:themeFill="background1"/>
        <w:tabs>
          <w:tab w:val="left" w:pos="709"/>
        </w:tabs>
        <w:spacing w:before="0" w:after="0" w:line="264" w:lineRule="auto"/>
        <w:ind w:left="709" w:hanging="283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ввести систему развивающих заданий проблемного и исследовательского характера;</w:t>
      </w:r>
    </w:p>
    <w:p w:rsidR="00AE2CFC" w:rsidRPr="00850DA0" w:rsidRDefault="00AE2CFC" w:rsidP="0077203A">
      <w:pPr>
        <w:pStyle w:val="a5"/>
        <w:numPr>
          <w:ilvl w:val="0"/>
          <w:numId w:val="52"/>
        </w:numPr>
        <w:shd w:val="clear" w:color="auto" w:fill="FFFFFF" w:themeFill="background1"/>
        <w:tabs>
          <w:tab w:val="left" w:pos="709"/>
        </w:tabs>
        <w:spacing w:before="0" w:after="0" w:line="264" w:lineRule="auto"/>
        <w:ind w:left="709" w:hanging="283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создать условия для 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формирования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практически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х навыков 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самостоятельного анализа информации;</w:t>
      </w:r>
    </w:p>
    <w:p w:rsidR="00AE2CFC" w:rsidRPr="00850DA0" w:rsidRDefault="00AE2CFC" w:rsidP="0077203A">
      <w:pPr>
        <w:pStyle w:val="a5"/>
        <w:numPr>
          <w:ilvl w:val="0"/>
          <w:numId w:val="52"/>
        </w:numPr>
        <w:shd w:val="clear" w:color="auto" w:fill="FFFFFF" w:themeFill="background1"/>
        <w:tabs>
          <w:tab w:val="left" w:pos="709"/>
        </w:tabs>
        <w:spacing w:before="0" w:after="0" w:line="264" w:lineRule="auto"/>
        <w:ind w:left="709" w:hanging="283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исключить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перегрузки учащихся нерациональным отбором содержания тренировки;</w:t>
      </w:r>
    </w:p>
    <w:p w:rsidR="00AE2CFC" w:rsidRPr="00850DA0" w:rsidRDefault="00AE2CFC" w:rsidP="0077203A">
      <w:pPr>
        <w:pStyle w:val="a5"/>
        <w:numPr>
          <w:ilvl w:val="0"/>
          <w:numId w:val="52"/>
        </w:numPr>
        <w:shd w:val="clear" w:color="auto" w:fill="FFFFFF" w:themeFill="background1"/>
        <w:tabs>
          <w:tab w:val="left" w:pos="709"/>
        </w:tabs>
        <w:spacing w:before="0" w:after="0" w:line="264" w:lineRule="auto"/>
        <w:ind w:left="709" w:hanging="283"/>
        <w:jc w:val="both"/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способствовать 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активно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му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вн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едрению проектных технологий</w:t>
      </w:r>
      <w:r w:rsidR="0077203A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</w:p>
    <w:p w:rsidR="00AE2CFC" w:rsidRPr="00850DA0" w:rsidRDefault="00D42A61" w:rsidP="00E70A88">
      <w:pPr>
        <w:pStyle w:val="a5"/>
        <w:shd w:val="clear" w:color="auto" w:fill="FFFFFF" w:themeFill="background1"/>
        <w:spacing w:before="0" w:after="0" w:line="264" w:lineRule="auto"/>
        <w:ind w:left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</w:t>
      </w:r>
      <w:r w:rsidR="0077203A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Разработка методических рекомендаций</w:t>
      </w:r>
      <w:r w:rsidR="00AE2CFC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AE2CFC" w:rsidRPr="00850DA0" w:rsidRDefault="00D42A61" w:rsidP="0077203A">
      <w:pPr>
        <w:pStyle w:val="a5"/>
        <w:numPr>
          <w:ilvl w:val="0"/>
          <w:numId w:val="53"/>
        </w:numPr>
        <w:shd w:val="clear" w:color="auto" w:fill="FFFFFF" w:themeFill="background1"/>
        <w:spacing w:before="0" w:after="0" w:line="264" w:lineRule="auto"/>
        <w:ind w:left="709" w:hanging="283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для практической помощи тренерам-преподавателям</w:t>
      </w:r>
      <w:r w:rsidR="0077203A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</w:p>
    <w:p w:rsidR="00AE2CFC" w:rsidRPr="00850DA0" w:rsidRDefault="0077203A" w:rsidP="0077203A">
      <w:pPr>
        <w:pStyle w:val="a5"/>
        <w:numPr>
          <w:ilvl w:val="0"/>
          <w:numId w:val="53"/>
        </w:numPr>
        <w:shd w:val="clear" w:color="auto" w:fill="FFFFFF" w:themeFill="background1"/>
        <w:spacing w:before="0" w:after="0" w:line="264" w:lineRule="auto"/>
        <w:ind w:left="709" w:hanging="283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для формирования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 учащихся навыков самооценк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и, </w:t>
      </w:r>
      <w:proofErr w:type="spellStart"/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самокоррекции</w:t>
      </w:r>
      <w:proofErr w:type="spellEnd"/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самоконтроля,</w:t>
      </w:r>
    </w:p>
    <w:p w:rsidR="00AE2CFC" w:rsidRPr="00850DA0" w:rsidRDefault="00D42A61" w:rsidP="0077203A">
      <w:pPr>
        <w:pStyle w:val="a5"/>
        <w:numPr>
          <w:ilvl w:val="0"/>
          <w:numId w:val="53"/>
        </w:numPr>
        <w:shd w:val="clear" w:color="auto" w:fill="FFFFFF" w:themeFill="background1"/>
        <w:spacing w:before="0" w:after="0" w:line="264" w:lineRule="auto"/>
        <w:ind w:left="709" w:hanging="283"/>
        <w:jc w:val="both"/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для накопления и обобщения педагогического опыта</w:t>
      </w:r>
      <w:r w:rsidR="0077203A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</w:p>
    <w:p w:rsidR="0077203A" w:rsidRPr="00850DA0" w:rsidRDefault="0077203A" w:rsidP="00E70A88">
      <w:pPr>
        <w:pStyle w:val="a5"/>
        <w:shd w:val="clear" w:color="auto" w:fill="FFFFFF" w:themeFill="background1"/>
        <w:spacing w:before="0" w:after="0" w:line="264" w:lineRule="auto"/>
        <w:ind w:left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5.Разра</w:t>
      </w:r>
      <w:r w:rsidR="002C75AE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ботка мер по совершенствованию 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форм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контроля 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знаний, 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умений и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навыков 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учащихся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</w:p>
    <w:p w:rsidR="002C75AE" w:rsidRPr="00850DA0" w:rsidRDefault="002C75AE" w:rsidP="00E70A88">
      <w:pPr>
        <w:pStyle w:val="a5"/>
        <w:shd w:val="clear" w:color="auto" w:fill="FFFFFF" w:themeFill="background1"/>
        <w:spacing w:before="0" w:after="0" w:line="264" w:lineRule="auto"/>
        <w:ind w:left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6.Разработка дидактической основы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тренировки по формированию социальной и коммуникативной компетенции учащихся.</w:t>
      </w:r>
    </w:p>
    <w:p w:rsidR="002C75AE" w:rsidRPr="00850DA0" w:rsidRDefault="002C75AE" w:rsidP="002C75AE">
      <w:pPr>
        <w:pStyle w:val="a5"/>
        <w:shd w:val="clear" w:color="auto" w:fill="FFFFFF" w:themeFill="background1"/>
        <w:spacing w:before="0" w:after="0" w:line="264" w:lineRule="auto"/>
        <w:ind w:left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7.Создание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банк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альтернативных форм организации обучения на различных стадиях </w:t>
      </w:r>
      <w:r w:rsidR="00AE2CFC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реализации образовательной программы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</w:p>
    <w:p w:rsidR="002C75AE" w:rsidRPr="00850DA0" w:rsidRDefault="002C75AE" w:rsidP="002C75AE">
      <w:pPr>
        <w:pStyle w:val="a5"/>
        <w:shd w:val="clear" w:color="auto" w:fill="FFFFFF" w:themeFill="background1"/>
        <w:spacing w:before="0" w:after="0" w:line="264" w:lineRule="auto"/>
        <w:ind w:left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8.Уточнение востребованности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того или иного вида спорта среди молодежи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</w:p>
    <w:p w:rsidR="002C75AE" w:rsidRPr="00850DA0" w:rsidRDefault="00D42A61" w:rsidP="002C75AE">
      <w:pPr>
        <w:pStyle w:val="a5"/>
        <w:shd w:val="clear" w:color="auto" w:fill="FFFFFF" w:themeFill="background1"/>
        <w:spacing w:before="0" w:after="0" w:line="264" w:lineRule="auto"/>
        <w:ind w:left="0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9.</w:t>
      </w:r>
      <w:r w:rsidR="002C75AE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Организация</w:t>
      </w:r>
      <w:r w:rsidR="00AE2CFC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</w:t>
      </w:r>
      <w:r w:rsidR="002C75AE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частия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тренеров-преподавателей в массовых мероприятиях (конкурсы, фестивали, конференции, семинары и т.д.):</w:t>
      </w:r>
    </w:p>
    <w:p w:rsidR="002C75AE" w:rsidRPr="00850DA0" w:rsidRDefault="00D42A61" w:rsidP="002C75AE">
      <w:pPr>
        <w:pStyle w:val="a5"/>
        <w:numPr>
          <w:ilvl w:val="0"/>
          <w:numId w:val="59"/>
        </w:numPr>
        <w:shd w:val="clear" w:color="auto" w:fill="FFFFFF" w:themeFill="background1"/>
        <w:spacing w:before="0"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 муниципальном уровне</w:t>
      </w:r>
      <w:r w:rsidR="002C75AE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</w:p>
    <w:p w:rsidR="002C75AE" w:rsidRPr="00850DA0" w:rsidRDefault="002C75AE" w:rsidP="002C75AE">
      <w:pPr>
        <w:pStyle w:val="a5"/>
        <w:numPr>
          <w:ilvl w:val="0"/>
          <w:numId w:val="59"/>
        </w:numPr>
        <w:shd w:val="clear" w:color="auto" w:fill="FFFFFF" w:themeFill="background1"/>
        <w:spacing w:before="0"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 региональном уровне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</w:p>
    <w:p w:rsidR="00AE2CFC" w:rsidRPr="00850DA0" w:rsidRDefault="00D42A61" w:rsidP="002C75AE">
      <w:pPr>
        <w:pStyle w:val="a5"/>
        <w:numPr>
          <w:ilvl w:val="0"/>
          <w:numId w:val="59"/>
        </w:numPr>
        <w:shd w:val="clear" w:color="auto" w:fill="FFFFFF" w:themeFill="background1"/>
        <w:spacing w:before="0"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 федеральном уровне.</w:t>
      </w:r>
    </w:p>
    <w:p w:rsidR="00A23A06" w:rsidRPr="00850DA0" w:rsidRDefault="00D42A61" w:rsidP="00E70A88">
      <w:pPr>
        <w:pStyle w:val="a5"/>
        <w:shd w:val="clear" w:color="auto" w:fill="FFFFFF" w:themeFill="background1"/>
        <w:spacing w:before="0" w:after="0" w:line="264" w:lineRule="auto"/>
        <w:ind w:left="0"/>
        <w:jc w:val="both"/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="00AE2CFC"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3. Этап: (2021</w:t>
      </w:r>
      <w:r w:rsidR="0081507C"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-20</w:t>
      </w:r>
      <w:r w:rsidR="00AE2CFC"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22</w:t>
      </w:r>
      <w:r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гг.) </w:t>
      </w:r>
      <w:r w:rsidR="00AE2CFC"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A23A06"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Реализация </w:t>
      </w:r>
      <w:r w:rsidR="00924FAA"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м</w:t>
      </w:r>
      <w:r w:rsidR="00242BA1"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одели </w:t>
      </w:r>
      <w:r w:rsidR="00A23A06"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спортивной школы. </w:t>
      </w:r>
    </w:p>
    <w:p w:rsidR="00AE2CFC" w:rsidRPr="00850DA0" w:rsidRDefault="00AE2CFC" w:rsidP="00E70A88">
      <w:pPr>
        <w:shd w:val="clear" w:color="auto" w:fill="FFFFFF" w:themeFill="background1"/>
        <w:spacing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E2CFC" w:rsidRPr="00850DA0" w:rsidRDefault="00AE2CFC" w:rsidP="00E70A88">
      <w:pPr>
        <w:shd w:val="clear" w:color="auto" w:fill="FFFFFF" w:themeFill="background1"/>
        <w:spacing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="00D42A61"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Цель</w:t>
      </w:r>
      <w:r w:rsidR="00924FAA" w:rsidRPr="00850DA0">
        <w:rPr>
          <w:rStyle w:val="ff1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этапа -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осуществление модернизации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учебно-тренировочного процесса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согласно запросам родителей, учащихся и социума</w:t>
      </w:r>
      <w:r w:rsidR="00924FAA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рамках реализации  эффективной модели спортивной школы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02803" w:rsidRPr="00850DA0" w:rsidRDefault="003D23B2" w:rsidP="00E70A88">
      <w:pPr>
        <w:shd w:val="clear" w:color="auto" w:fill="FFFFFF" w:themeFill="background1"/>
        <w:spacing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Целью личностно-ориентированного обучения в спортивной школе является формирование здоровой физически, психически, нравственно, профессионально востребованной, социально зрелой личности.</w:t>
      </w:r>
      <w:r w:rsidR="00D42A61" w:rsidRPr="00850D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Эта цель реализуется на основе введения в учебно-тренировочный процесс современных методик обучения. Дифференцированный, личностно-ориентированный подход реализуется в учебно</w:t>
      </w:r>
      <w:r w:rsidR="00924FAA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-тренировочном процессе в целом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в создании для учащихся ситуации выбора спортивного направления. Работа </w:t>
      </w:r>
      <w:r w:rsidR="00242BA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спортивной </w:t>
      </w:r>
      <w:r w:rsidR="00D42A61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школы строится с привлечением интеллектуального и спортивного потенциала общеобразовательных школ при создании всех условий для максимального раскрытия творческого потенциала тренера-преподавателя.</w:t>
      </w:r>
      <w:r w:rsidR="00A02803" w:rsidRPr="00850DA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924FAA" w:rsidRPr="00850DA0" w:rsidRDefault="00924FAA" w:rsidP="00E70A88">
      <w:pPr>
        <w:pStyle w:val="a5"/>
        <w:shd w:val="clear" w:color="auto" w:fill="FFFFFF" w:themeFill="background1"/>
        <w:spacing w:before="0" w:after="0" w:line="264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C71A10" w:rsidRPr="00850DA0" w:rsidRDefault="00C71A10" w:rsidP="00E70A88">
      <w:pPr>
        <w:pStyle w:val="a5"/>
        <w:shd w:val="clear" w:color="auto" w:fill="FFFFFF" w:themeFill="background1"/>
        <w:spacing w:before="0" w:after="0" w:line="264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Ожидаемые результаты и социальные эффекты.</w:t>
      </w:r>
    </w:p>
    <w:p w:rsidR="00C71A10" w:rsidRPr="00850DA0" w:rsidRDefault="00C71A10" w:rsidP="00E70A88">
      <w:pPr>
        <w:pStyle w:val="a5"/>
        <w:shd w:val="clear" w:color="auto" w:fill="FFFFFF" w:themeFill="background1"/>
        <w:spacing w:before="0" w:after="0" w:line="264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0D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Ожидаемые результаты:</w:t>
      </w:r>
    </w:p>
    <w:p w:rsidR="00C71A10" w:rsidRPr="00850DA0" w:rsidRDefault="00C71A10" w:rsidP="00924FAA">
      <w:pPr>
        <w:pStyle w:val="a5"/>
        <w:numPr>
          <w:ilvl w:val="0"/>
          <w:numId w:val="54"/>
        </w:numPr>
        <w:shd w:val="clear" w:color="auto" w:fill="FFFFFF" w:themeFill="background1"/>
        <w:tabs>
          <w:tab w:val="clear" w:pos="720"/>
          <w:tab w:val="num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и укрепление здоровья и физического развития учащихся, снижение уровня заболеваемости;</w:t>
      </w:r>
    </w:p>
    <w:p w:rsidR="00C71A10" w:rsidRPr="00850DA0" w:rsidRDefault="00C71A10" w:rsidP="00924FAA">
      <w:pPr>
        <w:pStyle w:val="a5"/>
        <w:numPr>
          <w:ilvl w:val="0"/>
          <w:numId w:val="54"/>
        </w:numPr>
        <w:shd w:val="clear" w:color="auto" w:fill="FFFFFF" w:themeFill="background1"/>
        <w:tabs>
          <w:tab w:val="clear" w:pos="720"/>
          <w:tab w:val="num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 совершенство выпускников спортивной школы;</w:t>
      </w:r>
    </w:p>
    <w:p w:rsidR="00C71A10" w:rsidRPr="00850DA0" w:rsidRDefault="00C71A10" w:rsidP="00924FAA">
      <w:pPr>
        <w:pStyle w:val="a5"/>
        <w:numPr>
          <w:ilvl w:val="0"/>
          <w:numId w:val="54"/>
        </w:numPr>
        <w:shd w:val="clear" w:color="auto" w:fill="FFFFFF" w:themeFill="background1"/>
        <w:tabs>
          <w:tab w:val="clear" w:pos="720"/>
          <w:tab w:val="num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доступности занятий физической культурой и спортом для всех категорий учащихся;</w:t>
      </w:r>
    </w:p>
    <w:p w:rsidR="00C71A10" w:rsidRPr="00850DA0" w:rsidRDefault="00C71A10" w:rsidP="00924FAA">
      <w:pPr>
        <w:pStyle w:val="a5"/>
        <w:numPr>
          <w:ilvl w:val="0"/>
          <w:numId w:val="54"/>
        </w:numPr>
        <w:shd w:val="clear" w:color="auto" w:fill="FFFFFF" w:themeFill="background1"/>
        <w:tabs>
          <w:tab w:val="clear" w:pos="720"/>
          <w:tab w:val="num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увеличение числа детей, регулярно занимающихся спортом и готовых продолжить свое профессиональное обучение;</w:t>
      </w:r>
    </w:p>
    <w:p w:rsidR="00C71A10" w:rsidRPr="00850DA0" w:rsidRDefault="00C71A10" w:rsidP="00924FAA">
      <w:pPr>
        <w:pStyle w:val="a5"/>
        <w:numPr>
          <w:ilvl w:val="0"/>
          <w:numId w:val="54"/>
        </w:numPr>
        <w:shd w:val="clear" w:color="auto" w:fill="FFFFFF" w:themeFill="background1"/>
        <w:tabs>
          <w:tab w:val="clear" w:pos="720"/>
          <w:tab w:val="num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устойчивость интереса к учебно-тренировочным занятиям;</w:t>
      </w:r>
    </w:p>
    <w:p w:rsidR="00C71A10" w:rsidRPr="00850DA0" w:rsidRDefault="00C71A10" w:rsidP="00924FAA">
      <w:pPr>
        <w:pStyle w:val="a5"/>
        <w:numPr>
          <w:ilvl w:val="0"/>
          <w:numId w:val="54"/>
        </w:numPr>
        <w:shd w:val="clear" w:color="auto" w:fill="FFFFFF" w:themeFill="background1"/>
        <w:tabs>
          <w:tab w:val="clear" w:pos="720"/>
          <w:tab w:val="num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высокого спортивного результата у учащихся;</w:t>
      </w:r>
    </w:p>
    <w:p w:rsidR="00C71A10" w:rsidRPr="00850DA0" w:rsidRDefault="00C71A10" w:rsidP="00924FAA">
      <w:pPr>
        <w:pStyle w:val="a5"/>
        <w:numPr>
          <w:ilvl w:val="0"/>
          <w:numId w:val="54"/>
        </w:numPr>
        <w:shd w:val="clear" w:color="auto" w:fill="FFFFFF" w:themeFill="background1"/>
        <w:tabs>
          <w:tab w:val="clear" w:pos="720"/>
          <w:tab w:val="num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учебно-тренировочного процесса для успешного и результативного прохождения этапов многолетней подготовки;</w:t>
      </w:r>
    </w:p>
    <w:p w:rsidR="00C71A10" w:rsidRPr="00850DA0" w:rsidRDefault="00C71A10" w:rsidP="00924FAA">
      <w:pPr>
        <w:pStyle w:val="a5"/>
        <w:numPr>
          <w:ilvl w:val="0"/>
          <w:numId w:val="54"/>
        </w:numPr>
        <w:shd w:val="clear" w:color="auto" w:fill="FFFFFF" w:themeFill="background1"/>
        <w:tabs>
          <w:tab w:val="clear" w:pos="720"/>
          <w:tab w:val="num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устойчивая удовлетворённость детей психологическим климатом в коллективе, условиями, содержанием, организацией деятельности и др.;</w:t>
      </w:r>
    </w:p>
    <w:p w:rsidR="00C71A10" w:rsidRPr="00850DA0" w:rsidRDefault="00C71A10" w:rsidP="00924FAA">
      <w:pPr>
        <w:pStyle w:val="a5"/>
        <w:numPr>
          <w:ilvl w:val="0"/>
          <w:numId w:val="54"/>
        </w:numPr>
        <w:shd w:val="clear" w:color="auto" w:fill="FFFFFF" w:themeFill="background1"/>
        <w:tabs>
          <w:tab w:val="clear" w:pos="720"/>
          <w:tab w:val="num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 уровень социализации учащихся (социальной грамо</w:t>
      </w:r>
      <w:r w:rsidR="00CC5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тности, активности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71A10" w:rsidRPr="00850DA0" w:rsidRDefault="00C71A10" w:rsidP="00924FAA">
      <w:pPr>
        <w:pStyle w:val="a5"/>
        <w:numPr>
          <w:ilvl w:val="0"/>
          <w:numId w:val="54"/>
        </w:numPr>
        <w:shd w:val="clear" w:color="auto" w:fill="FFFFFF" w:themeFill="background1"/>
        <w:tabs>
          <w:tab w:val="clear" w:pos="720"/>
          <w:tab w:val="num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 уровень нравственности учащихся (культура поведения и построения отношений);</w:t>
      </w:r>
    </w:p>
    <w:p w:rsidR="00C71A10" w:rsidRPr="00850DA0" w:rsidRDefault="00C71A10" w:rsidP="00924FAA">
      <w:pPr>
        <w:pStyle w:val="a5"/>
        <w:numPr>
          <w:ilvl w:val="0"/>
          <w:numId w:val="54"/>
        </w:numPr>
        <w:shd w:val="clear" w:color="auto" w:fill="FFFFFF" w:themeFill="background1"/>
        <w:tabs>
          <w:tab w:val="clear" w:pos="720"/>
          <w:tab w:val="num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молодого поколения гражданского патриотического мировоззрения и активной жизненной позиции;</w:t>
      </w:r>
    </w:p>
    <w:p w:rsidR="00C71A10" w:rsidRPr="00850DA0" w:rsidRDefault="00C71A10" w:rsidP="00924FAA">
      <w:pPr>
        <w:pStyle w:val="a5"/>
        <w:numPr>
          <w:ilvl w:val="0"/>
          <w:numId w:val="54"/>
        </w:numPr>
        <w:shd w:val="clear" w:color="auto" w:fill="FFFFFF" w:themeFill="background1"/>
        <w:tabs>
          <w:tab w:val="clear" w:pos="720"/>
          <w:tab w:val="num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качества организации и проведения массовой физкультурно-оздоровительной и спортивной работы с детьми и подростками;</w:t>
      </w:r>
    </w:p>
    <w:p w:rsidR="00C71A10" w:rsidRPr="00850DA0" w:rsidRDefault="00C71A10" w:rsidP="00924FAA">
      <w:pPr>
        <w:pStyle w:val="a5"/>
        <w:numPr>
          <w:ilvl w:val="0"/>
          <w:numId w:val="54"/>
        </w:numPr>
        <w:shd w:val="clear" w:color="auto" w:fill="FFFFFF" w:themeFill="background1"/>
        <w:tabs>
          <w:tab w:val="clear" w:pos="720"/>
          <w:tab w:val="num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подготовки и повышения квалификации педагогических кадров, способных эффективно использовать традиционные формы, средства и методы, развивать и создавать новые;</w:t>
      </w:r>
    </w:p>
    <w:p w:rsidR="00C71A10" w:rsidRPr="00850DA0" w:rsidRDefault="00C71A10" w:rsidP="00924FAA">
      <w:pPr>
        <w:pStyle w:val="a5"/>
        <w:numPr>
          <w:ilvl w:val="0"/>
          <w:numId w:val="54"/>
        </w:numPr>
        <w:shd w:val="clear" w:color="auto" w:fill="FFFFFF" w:themeFill="background1"/>
        <w:tabs>
          <w:tab w:val="clear" w:pos="720"/>
          <w:tab w:val="num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обеспеченности учащихся спортивным инвентарём и оборудованием, физкультурно-оздоровительными и спортивными сооружениями;</w:t>
      </w:r>
    </w:p>
    <w:p w:rsidR="00C71A10" w:rsidRPr="00850DA0" w:rsidRDefault="00C71A10" w:rsidP="00924FAA">
      <w:pPr>
        <w:pStyle w:val="a5"/>
        <w:numPr>
          <w:ilvl w:val="0"/>
          <w:numId w:val="54"/>
        </w:numPr>
        <w:shd w:val="clear" w:color="auto" w:fill="FFFFFF" w:themeFill="background1"/>
        <w:tabs>
          <w:tab w:val="clear" w:pos="720"/>
          <w:tab w:val="num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удовлетворённости населения качеством предоставляемых услуг;</w:t>
      </w:r>
    </w:p>
    <w:p w:rsidR="00C71A10" w:rsidRPr="00850DA0" w:rsidRDefault="00C71A10" w:rsidP="00924FAA">
      <w:pPr>
        <w:pStyle w:val="a5"/>
        <w:numPr>
          <w:ilvl w:val="0"/>
          <w:numId w:val="54"/>
        </w:numPr>
        <w:shd w:val="clear" w:color="auto" w:fill="FFFFFF" w:themeFill="background1"/>
        <w:tabs>
          <w:tab w:val="clear" w:pos="720"/>
          <w:tab w:val="num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материально-технической базы спортивной школы;</w:t>
      </w:r>
    </w:p>
    <w:p w:rsidR="00C71A10" w:rsidRPr="00850DA0" w:rsidRDefault="00C71A10" w:rsidP="00924FAA">
      <w:pPr>
        <w:pStyle w:val="a5"/>
        <w:numPr>
          <w:ilvl w:val="0"/>
          <w:numId w:val="54"/>
        </w:numPr>
        <w:shd w:val="clear" w:color="auto" w:fill="FFFFFF" w:themeFill="background1"/>
        <w:tabs>
          <w:tab w:val="clear" w:pos="720"/>
          <w:tab w:val="num" w:pos="426"/>
        </w:tabs>
        <w:spacing w:before="0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тесное взаимодействие спортивной школы с общеобразовательными школами и дошкольными учреждениями по оказанию консультативной и практической помощи в организации и проведении спортивных мероприятий;</w:t>
      </w:r>
    </w:p>
    <w:p w:rsidR="00C71A10" w:rsidRPr="00850DA0" w:rsidRDefault="00C71A10" w:rsidP="00E70A88">
      <w:pPr>
        <w:pStyle w:val="a5"/>
        <w:shd w:val="clear" w:color="auto" w:fill="FFFFFF" w:themeFill="background1"/>
        <w:spacing w:before="0"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</w:p>
    <w:p w:rsidR="00C71A10" w:rsidRPr="00850DA0" w:rsidRDefault="005E4F71" w:rsidP="00E70A88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C71A1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 процесса реализации Программы планируется осуществлять на основе результатов  как внутреннего (текущий, промежуточный, итоговый) контроля, так и внешнего контроля (результатов проверок надзорных органов, Управления образования администрации Каменского района, общественное мнение). Кроме того, ход реализации Программы развития должен быть пре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дметом обсуждения на совещании С</w:t>
      </w:r>
      <w:r w:rsidR="00C71A1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овета учреждения, </w:t>
      </w:r>
      <w:r w:rsidR="00AA05E6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педагогического</w:t>
      </w:r>
      <w:r w:rsidR="00C71A1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совета.</w:t>
      </w:r>
    </w:p>
    <w:p w:rsidR="00C71A10" w:rsidRPr="00850DA0" w:rsidRDefault="005E4F71" w:rsidP="00E70A88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C71A1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Детальное подведение итогов и оценку эффективности реализации Программы пре</w:t>
      </w:r>
      <w:r w:rsidR="00AA05E6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длагается проводить по окончании</w:t>
      </w:r>
      <w:r w:rsidR="00C71A1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каждого учебного года и этапов Программы на расширенном совещании Совета учреждения.</w:t>
      </w:r>
    </w:p>
    <w:p w:rsidR="00C71A10" w:rsidRPr="00850DA0" w:rsidRDefault="005E4F71" w:rsidP="00E70A88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</w:t>
      </w:r>
      <w:r w:rsidR="00C71A1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Критериями оценки результатов программы будут являться:</w:t>
      </w:r>
    </w:p>
    <w:p w:rsidR="00C71A10" w:rsidRPr="00850DA0" w:rsidRDefault="00AA05E6" w:rsidP="005E4F71">
      <w:pPr>
        <w:pStyle w:val="a5"/>
        <w:numPr>
          <w:ilvl w:val="0"/>
          <w:numId w:val="60"/>
        </w:numPr>
        <w:shd w:val="clear" w:color="auto" w:fill="FFFFFF" w:themeFill="background1"/>
        <w:spacing w:before="0"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71A1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езультаты участия учащихся в соревнованиях разного уровня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71A10" w:rsidRPr="00850DA0" w:rsidRDefault="00AA05E6" w:rsidP="005E4F71">
      <w:pPr>
        <w:pStyle w:val="a5"/>
        <w:numPr>
          <w:ilvl w:val="0"/>
          <w:numId w:val="60"/>
        </w:numPr>
        <w:shd w:val="clear" w:color="auto" w:fill="FFFFFF" w:themeFill="background1"/>
        <w:spacing w:before="0"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71A1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охранность контингента учащихся на каждом этапе обучения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71A10" w:rsidRPr="00850DA0" w:rsidRDefault="00AA05E6" w:rsidP="005E4F71">
      <w:pPr>
        <w:pStyle w:val="a5"/>
        <w:numPr>
          <w:ilvl w:val="0"/>
          <w:numId w:val="60"/>
        </w:numPr>
        <w:shd w:val="clear" w:color="auto" w:fill="FFFFFF" w:themeFill="background1"/>
        <w:spacing w:before="0"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71A1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спортивных разрядов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71A1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присвоенных учащимся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спортивной </w:t>
      </w:r>
      <w:r w:rsidR="00C71A1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71A10" w:rsidRPr="00850DA0" w:rsidRDefault="00AA05E6" w:rsidP="005E4F71">
      <w:pPr>
        <w:pStyle w:val="a5"/>
        <w:numPr>
          <w:ilvl w:val="0"/>
          <w:numId w:val="60"/>
        </w:numPr>
        <w:shd w:val="clear" w:color="auto" w:fill="FFFFFF" w:themeFill="background1"/>
        <w:spacing w:before="0"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71A1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выпускников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71A1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продолживших обучение в образовательных учреждениях спортивно-физкультурной направленности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71A10" w:rsidRPr="00850DA0" w:rsidRDefault="00AA05E6" w:rsidP="005E4F71">
      <w:pPr>
        <w:pStyle w:val="a5"/>
        <w:numPr>
          <w:ilvl w:val="0"/>
          <w:numId w:val="60"/>
        </w:numPr>
        <w:shd w:val="clear" w:color="auto" w:fill="FFFFFF" w:themeFill="background1"/>
        <w:spacing w:before="0"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71A1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воевременность и качество испо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лнения учебной документации педагог</w:t>
      </w:r>
      <w:r w:rsidR="00C71A1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ическим персоналом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71A10" w:rsidRPr="00850DA0" w:rsidRDefault="00AA05E6" w:rsidP="005E4F71">
      <w:pPr>
        <w:pStyle w:val="a5"/>
        <w:numPr>
          <w:ilvl w:val="0"/>
          <w:numId w:val="60"/>
        </w:numPr>
        <w:shd w:val="clear" w:color="auto" w:fill="FFFFFF" w:themeFill="background1"/>
        <w:spacing w:before="0"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71A1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ачество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учебно-тренировочного процесса тренерами-преподавателями,  прошедшими</w:t>
      </w:r>
      <w:r w:rsidR="00C71A1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курсы повыше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квалификации и аттестованными</w:t>
      </w:r>
      <w:r w:rsidR="00C71A1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более высокую категорию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71A10" w:rsidRPr="00850DA0" w:rsidRDefault="00AA05E6" w:rsidP="005E4F71">
      <w:pPr>
        <w:pStyle w:val="a5"/>
        <w:numPr>
          <w:ilvl w:val="0"/>
          <w:numId w:val="60"/>
        </w:numPr>
        <w:shd w:val="clear" w:color="auto" w:fill="FFFFFF" w:themeFill="background1"/>
        <w:spacing w:before="0"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71A10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остояние травматизма среди учащихся во время соревнований и тренировочной деятельности.</w:t>
      </w:r>
    </w:p>
    <w:p w:rsidR="00A02803" w:rsidRPr="00850DA0" w:rsidRDefault="00A02803" w:rsidP="00E70A88">
      <w:pPr>
        <w:shd w:val="clear" w:color="auto" w:fill="FFFFFF" w:themeFill="background1"/>
        <w:spacing w:after="0" w:line="264" w:lineRule="auto"/>
        <w:jc w:val="both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02803" w:rsidRPr="00850DA0" w:rsidRDefault="00D01C71" w:rsidP="00E70A88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</w:t>
      </w:r>
      <w:r w:rsidR="00A02803" w:rsidRPr="00850D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Социальные эффекты:</w:t>
      </w:r>
    </w:p>
    <w:p w:rsidR="00A02803" w:rsidRPr="00850DA0" w:rsidRDefault="00D01C71" w:rsidP="00E70A88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02803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Социальным эффектом реализации Программы будет являться формирование модели выпускника спортивной школы.</w:t>
      </w:r>
    </w:p>
    <w:p w:rsidR="00A02803" w:rsidRPr="00850DA0" w:rsidRDefault="00D01C71" w:rsidP="00E70A88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02803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Основу модели выпускника составляет система отношений личности к таким ценностям, как Человек, Труд, Общество, Знание, Искусство, Природа и Мир.</w:t>
      </w:r>
    </w:p>
    <w:p w:rsidR="00A02803" w:rsidRPr="00850DA0" w:rsidRDefault="00D01C71" w:rsidP="00E70A88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02803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система отношений имеет следующие ориентиры:</w:t>
      </w:r>
    </w:p>
    <w:p w:rsidR="00A02803" w:rsidRPr="00850DA0" w:rsidRDefault="00AA05E6" w:rsidP="00D01C71">
      <w:pPr>
        <w:numPr>
          <w:ilvl w:val="0"/>
          <w:numId w:val="55"/>
        </w:numPr>
        <w:shd w:val="clear" w:color="auto" w:fill="FFFFFF" w:themeFill="background1"/>
        <w:tabs>
          <w:tab w:val="clear" w:pos="720"/>
          <w:tab w:val="num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A02803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ичность воспитанника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выполняет интегрирующую роль </w:t>
      </w:r>
      <w:r w:rsidR="00A02803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(всестороннее развитие, выявление способностей и одарённостей, их развитие);</w:t>
      </w:r>
    </w:p>
    <w:p w:rsidR="00A02803" w:rsidRPr="00850DA0" w:rsidRDefault="00AA05E6" w:rsidP="00D01C71">
      <w:pPr>
        <w:numPr>
          <w:ilvl w:val="0"/>
          <w:numId w:val="55"/>
        </w:numPr>
        <w:shd w:val="clear" w:color="auto" w:fill="FFFFFF" w:themeFill="background1"/>
        <w:tabs>
          <w:tab w:val="clear" w:pos="720"/>
          <w:tab w:val="num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A02803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ичность выпускника является основой для разраб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отки целевых программ, проектов</w:t>
      </w:r>
      <w:r w:rsidR="00A02803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воспитательно-образовательного процесса 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спортивной школе</w:t>
      </w:r>
      <w:r w:rsidR="00A02803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02803" w:rsidRPr="00850DA0" w:rsidRDefault="00AA05E6" w:rsidP="00D01C71">
      <w:pPr>
        <w:numPr>
          <w:ilvl w:val="0"/>
          <w:numId w:val="55"/>
        </w:numPr>
        <w:shd w:val="clear" w:color="auto" w:fill="FFFFFF" w:themeFill="background1"/>
        <w:tabs>
          <w:tab w:val="clear" w:pos="720"/>
          <w:tab w:val="num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A02803"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одель выпускника выступает в качестве основного критерия эффективности воспитательно-образовательного процесса, отражающая результативность образовательно-воспитательной среды</w:t>
      </w:r>
      <w:r w:rsidRPr="0085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72B0" w:rsidRPr="00850DA0" w:rsidRDefault="00E472B0" w:rsidP="00E70A88">
      <w:pPr>
        <w:shd w:val="clear" w:color="auto" w:fill="FFFFFF" w:themeFill="background1"/>
        <w:spacing w:after="0" w:line="264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D3D84" w:rsidRPr="00850DA0" w:rsidRDefault="00D01C71" w:rsidP="00E70A88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D3D84"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 выпускника спортивной школы  подразумевает предполагаемый результат совместной деятельности спортивной школы и семьи, характеризующий их представления о наиболее важных качествах личности ребенка, которыми должен обладать выпускник: </w:t>
      </w:r>
    </w:p>
    <w:p w:rsidR="002D3D84" w:rsidRPr="00850DA0" w:rsidRDefault="002D3D84" w:rsidP="005F626D">
      <w:pPr>
        <w:pStyle w:val="a5"/>
        <w:numPr>
          <w:ilvl w:val="0"/>
          <w:numId w:val="61"/>
        </w:numPr>
        <w:shd w:val="clear" w:color="auto" w:fill="FFFFFF" w:themeFill="background1"/>
        <w:spacing w:before="0" w:after="0" w:line="264" w:lineRule="auto"/>
        <w:ind w:left="426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личность, владеющая знаниями о физической культуре, её роли в формировании здорового образа жизни и сохранении творческого долголетия; </w:t>
      </w:r>
    </w:p>
    <w:p w:rsidR="002D3D84" w:rsidRPr="00850DA0" w:rsidRDefault="002D3D84" w:rsidP="005F626D">
      <w:pPr>
        <w:pStyle w:val="a5"/>
        <w:numPr>
          <w:ilvl w:val="0"/>
          <w:numId w:val="61"/>
        </w:numPr>
        <w:shd w:val="clear" w:color="auto" w:fill="FFFFFF" w:themeFill="background1"/>
        <w:spacing w:before="0" w:after="0" w:line="264" w:lineRule="auto"/>
        <w:ind w:left="426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личность, имеющая потребность в здоровом образе жизни и в регулярных занятиях спортом, обладающая высоким уровнем физического развития, интеллектуальной культуры труда, эмоций и чувств; </w:t>
      </w:r>
    </w:p>
    <w:p w:rsidR="002D3D84" w:rsidRPr="00850DA0" w:rsidRDefault="002D3D84" w:rsidP="005F626D">
      <w:pPr>
        <w:pStyle w:val="a5"/>
        <w:numPr>
          <w:ilvl w:val="0"/>
          <w:numId w:val="61"/>
        </w:numPr>
        <w:shd w:val="clear" w:color="auto" w:fill="FFFFFF" w:themeFill="background1"/>
        <w:spacing w:before="0" w:after="0" w:line="264" w:lineRule="auto"/>
        <w:ind w:left="426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личность, компетентная в физкультурно-оздоровительной и спортивно-оздоровительной деятельности, в индивидуальных и коллективных формах занятий физическими упражнениями; </w:t>
      </w:r>
    </w:p>
    <w:p w:rsidR="002D3D84" w:rsidRPr="00850DA0" w:rsidRDefault="002D3D84" w:rsidP="005F626D">
      <w:pPr>
        <w:pStyle w:val="a5"/>
        <w:numPr>
          <w:ilvl w:val="0"/>
          <w:numId w:val="61"/>
        </w:numPr>
        <w:shd w:val="clear" w:color="auto" w:fill="FFFFFF" w:themeFill="background1"/>
        <w:spacing w:before="0" w:after="0" w:line="264" w:lineRule="auto"/>
        <w:ind w:left="426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гармонически развитая, социально ориентированная личность, способная к самореализации; </w:t>
      </w:r>
    </w:p>
    <w:p w:rsidR="002D3D84" w:rsidRPr="00850DA0" w:rsidRDefault="002D3D84" w:rsidP="005F626D">
      <w:pPr>
        <w:pStyle w:val="a5"/>
        <w:numPr>
          <w:ilvl w:val="0"/>
          <w:numId w:val="61"/>
        </w:numPr>
        <w:shd w:val="clear" w:color="auto" w:fill="FFFFFF" w:themeFill="background1"/>
        <w:spacing w:before="0" w:after="0" w:line="264" w:lineRule="auto"/>
        <w:ind w:left="426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>личность, уважающая себя, осознающая свою ценность и признающая ценность другой личности, способная принять верное решение в ситуации морального выбора и нести ответственность перед собой и обществом.</w:t>
      </w:r>
    </w:p>
    <w:p w:rsidR="002D3D84" w:rsidRPr="00850DA0" w:rsidRDefault="002D3D84" w:rsidP="00E70A88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Прогнозируемый результат: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профессиональное самоопределение; поступление в училище олимпийского резерва, в колледжи или ВУЗы на спортивные факультеты.</w:t>
      </w:r>
    </w:p>
    <w:p w:rsidR="00E472B0" w:rsidRPr="00850DA0" w:rsidRDefault="00E472B0" w:rsidP="00E70A88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2FED" w:rsidRPr="00850DA0" w:rsidRDefault="00EF2FED" w:rsidP="00E70A88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91EC4" w:rsidRPr="00850DA0" w:rsidRDefault="00C71A10" w:rsidP="00891EC4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50D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Реализация Программы позволит обеспечить:</w:t>
      </w:r>
    </w:p>
    <w:p w:rsidR="00A7624F" w:rsidRPr="00850DA0" w:rsidRDefault="00A7624F" w:rsidP="00891EC4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п</w:t>
      </w:r>
      <w:r w:rsidR="00C71A1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овышение эффективности работы спортивной школы в реализации программных мероприятий, направленных на развитие детско-юношеского спорта и физкультурно-спортивного движения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A7624F" w:rsidRPr="00850DA0" w:rsidRDefault="00A7624F" w:rsidP="00891EC4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п</w:t>
      </w:r>
      <w:r w:rsidR="00C71A1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овышение роли дополнительного образования  спортивной направленности по формированию здорового образа жизни подрастающего поколения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A7624F" w:rsidRPr="00850DA0" w:rsidRDefault="00A7624F" w:rsidP="00891EC4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с</w:t>
      </w:r>
      <w:r w:rsidR="00C71A1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охранение и развитие дополнительного образования спортивной направленности для удовлетворения образовательных потребностей формирующейся личности и профилактики криминогенного поведения подростков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A7624F" w:rsidRPr="00850DA0" w:rsidRDefault="00A7624F" w:rsidP="00891EC4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у</w:t>
      </w:r>
      <w:r w:rsidR="00C71A1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крепление материально-технической базы, информатизации учебно-тренировочного процесса и оснащение техническими средствами обучения, спортивным инвентарем, наглядными пособиями, множительной техникой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A7624F" w:rsidRPr="00850DA0" w:rsidRDefault="00A7624F" w:rsidP="00891EC4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у</w:t>
      </w:r>
      <w:r w:rsidR="00C71A1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величение числа систематически </w:t>
      </w:r>
      <w:proofErr w:type="gramStart"/>
      <w:r w:rsidR="00C71A1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занимающихся</w:t>
      </w:r>
      <w:proofErr w:type="gramEnd"/>
      <w:r w:rsidR="00C71A1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физической культурой и спортом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A7624F" w:rsidRPr="00850DA0" w:rsidRDefault="00A7624F" w:rsidP="00891EC4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п</w:t>
      </w:r>
      <w:r w:rsidR="00C71A1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одготовку тренерских и педагогических кадров к продуктивной деятельности, индивидуальной работе с одаренными детьми и детьми с недостатками в физическом развитии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A7624F" w:rsidRPr="00850DA0" w:rsidRDefault="00A7624F" w:rsidP="00891EC4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р</w:t>
      </w:r>
      <w:r w:rsidR="00C71A1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еализацию современных технологий обучения, развитие у учащихся культуры самообразования, самоконтроля</w:t>
      </w: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891EC4" w:rsidRPr="00850DA0" w:rsidRDefault="00A7624F" w:rsidP="00891EC4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 с</w:t>
      </w:r>
      <w:r w:rsidR="00C71A10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овершенствование содержания работы спортивной школы, обеспечение преемственности на всех уровнях и этапах подготовки</w:t>
      </w:r>
      <w:r w:rsidR="00891EC4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891EC4" w:rsidRPr="00850DA0" w:rsidRDefault="00C71A10" w:rsidP="00891EC4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9. Повышение жизненной активности учащихся, их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физиометрических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показателей и общего укрепления здоровья</w:t>
      </w:r>
      <w:r w:rsidR="00891EC4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891EC4" w:rsidRPr="00850DA0" w:rsidRDefault="00C71A10" w:rsidP="00891EC4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10. Уменьшение числа </w:t>
      </w:r>
      <w:proofErr w:type="spellStart"/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антисоциальных</w:t>
      </w:r>
      <w:proofErr w:type="spellEnd"/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явлений в молодежной среде, противодействие распространению наркомании, токсикомании, алкоголизма и табакокурения</w:t>
      </w:r>
      <w:r w:rsidR="00891EC4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891EC4" w:rsidRPr="00850DA0" w:rsidRDefault="00C71A10" w:rsidP="00891EC4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 Увеличение видов спорта для большего охвата детей и подростков регулярными занятиями физической культурой и спортом</w:t>
      </w:r>
      <w:r w:rsidR="00891EC4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891EC4" w:rsidRPr="00850DA0" w:rsidRDefault="00C71A10" w:rsidP="00891EC4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12. Увеличение объемов внебюджетного финансирования спортивно-массовых мероприятий для участия в областных и межрегиональных соревнованиях</w:t>
      </w:r>
      <w:r w:rsidR="00891EC4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891EC4" w:rsidRPr="00850DA0" w:rsidRDefault="00C71A10" w:rsidP="00891EC4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13. Развитие нравственно-этических и моральных устоев подрастающего поколения</w:t>
      </w:r>
      <w:r w:rsidR="00891EC4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891EC4" w:rsidRPr="00850DA0" w:rsidRDefault="00C71A10" w:rsidP="00891EC4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14. Подготовка спортсменов высокого класса</w:t>
      </w:r>
      <w:r w:rsidR="00891EC4"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C71A10" w:rsidRPr="00850DA0" w:rsidRDefault="00C71A10" w:rsidP="00891EC4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 Повышение ответственности работников за обучение, воспитание, охрану жизни и здоровья учащихся.</w:t>
      </w:r>
    </w:p>
    <w:p w:rsidR="00E472B0" w:rsidRPr="00850DA0" w:rsidRDefault="00E472B0" w:rsidP="00891E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72B0" w:rsidRPr="00850DA0" w:rsidSect="0053564F">
      <w:pgSz w:w="11906" w:h="16838"/>
      <w:pgMar w:top="1134" w:right="851" w:bottom="851" w:left="1701" w:header="709" w:footer="709" w:gutter="0"/>
      <w:pgNumType w:start="4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631" w:rsidRDefault="00D85631" w:rsidP="00634318">
      <w:pPr>
        <w:spacing w:after="0" w:line="240" w:lineRule="auto"/>
      </w:pPr>
      <w:r>
        <w:separator/>
      </w:r>
    </w:p>
  </w:endnote>
  <w:endnote w:type="continuationSeparator" w:id="0">
    <w:p w:rsidR="00D85631" w:rsidRDefault="00D85631" w:rsidP="0063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281"/>
      <w:docPartObj>
        <w:docPartGallery w:val="Page Numbers (Bottom of Page)"/>
        <w:docPartUnique/>
      </w:docPartObj>
    </w:sdtPr>
    <w:sdtContent>
      <w:p w:rsidR="003B1927" w:rsidRDefault="00685736">
        <w:pPr>
          <w:pStyle w:val="ab"/>
        </w:pPr>
        <w:fldSimple w:instr=" PAGE   \* MERGEFORMAT ">
          <w:r w:rsidR="000871F8">
            <w:rPr>
              <w:noProof/>
            </w:rPr>
            <w:t>2</w:t>
          </w:r>
        </w:fldSimple>
      </w:p>
    </w:sdtContent>
  </w:sdt>
  <w:p w:rsidR="003B1927" w:rsidRDefault="003B1927" w:rsidP="00892DB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286"/>
      <w:docPartObj>
        <w:docPartGallery w:val="Page Numbers (Bottom of Page)"/>
        <w:docPartUnique/>
      </w:docPartObj>
    </w:sdtPr>
    <w:sdtContent>
      <w:p w:rsidR="003B1927" w:rsidRDefault="00685736">
        <w:pPr>
          <w:pStyle w:val="ab"/>
        </w:pPr>
        <w:fldSimple w:instr=" PAGE   \* MERGEFORMAT ">
          <w:r w:rsidR="000871F8">
            <w:rPr>
              <w:noProof/>
            </w:rPr>
            <w:t>1</w:t>
          </w:r>
        </w:fldSimple>
      </w:p>
    </w:sdtContent>
  </w:sdt>
  <w:p w:rsidR="003B1927" w:rsidRDefault="003B19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27" w:rsidRDefault="003B1927">
    <w:pPr>
      <w:pStyle w:val="ab"/>
    </w:pPr>
    <w:r>
      <w:t>46</w:t>
    </w:r>
  </w:p>
  <w:p w:rsidR="003B1927" w:rsidRDefault="003B19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631" w:rsidRDefault="00D85631" w:rsidP="00634318">
      <w:pPr>
        <w:spacing w:after="0" w:line="240" w:lineRule="auto"/>
      </w:pPr>
      <w:r>
        <w:separator/>
      </w:r>
    </w:p>
  </w:footnote>
  <w:footnote w:type="continuationSeparator" w:id="0">
    <w:p w:rsidR="00D85631" w:rsidRDefault="00D85631" w:rsidP="0063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58"/>
      </v:shape>
    </w:pict>
  </w:numPicBullet>
  <w:abstractNum w:abstractNumId="0">
    <w:nsid w:val="018039D6"/>
    <w:multiLevelType w:val="hybridMultilevel"/>
    <w:tmpl w:val="F356C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7AA2"/>
    <w:multiLevelType w:val="multilevel"/>
    <w:tmpl w:val="E502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B556B"/>
    <w:multiLevelType w:val="hybridMultilevel"/>
    <w:tmpl w:val="6892065C"/>
    <w:lvl w:ilvl="0" w:tplc="4E8600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85272"/>
    <w:multiLevelType w:val="hybridMultilevel"/>
    <w:tmpl w:val="6980D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871A7"/>
    <w:multiLevelType w:val="hybridMultilevel"/>
    <w:tmpl w:val="B0C2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31DFB"/>
    <w:multiLevelType w:val="hybridMultilevel"/>
    <w:tmpl w:val="AE5A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3BBB"/>
    <w:multiLevelType w:val="hybridMultilevel"/>
    <w:tmpl w:val="7B666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91513"/>
    <w:multiLevelType w:val="hybridMultilevel"/>
    <w:tmpl w:val="469C57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0431E09"/>
    <w:multiLevelType w:val="hybridMultilevel"/>
    <w:tmpl w:val="CBAC2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726C4"/>
    <w:multiLevelType w:val="hybridMultilevel"/>
    <w:tmpl w:val="B428E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F1373"/>
    <w:multiLevelType w:val="multilevel"/>
    <w:tmpl w:val="0E1C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8D25F3"/>
    <w:multiLevelType w:val="hybridMultilevel"/>
    <w:tmpl w:val="31AC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A6DD2"/>
    <w:multiLevelType w:val="hybridMultilevel"/>
    <w:tmpl w:val="E36E8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481559"/>
    <w:multiLevelType w:val="hybridMultilevel"/>
    <w:tmpl w:val="3EAC9B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D35E65"/>
    <w:multiLevelType w:val="hybridMultilevel"/>
    <w:tmpl w:val="38DE1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664E40"/>
    <w:multiLevelType w:val="hybridMultilevel"/>
    <w:tmpl w:val="9AB6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5173A"/>
    <w:multiLevelType w:val="multilevel"/>
    <w:tmpl w:val="89E2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AD17B6"/>
    <w:multiLevelType w:val="hybridMultilevel"/>
    <w:tmpl w:val="B932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936C5"/>
    <w:multiLevelType w:val="hybridMultilevel"/>
    <w:tmpl w:val="DCF2C24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338461C"/>
    <w:multiLevelType w:val="hybridMultilevel"/>
    <w:tmpl w:val="AFEA3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8F1BC7"/>
    <w:multiLevelType w:val="hybridMultilevel"/>
    <w:tmpl w:val="CC1C0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A544D1"/>
    <w:multiLevelType w:val="hybridMultilevel"/>
    <w:tmpl w:val="8FB23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EF3137"/>
    <w:multiLevelType w:val="hybridMultilevel"/>
    <w:tmpl w:val="8A848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902320"/>
    <w:multiLevelType w:val="hybridMultilevel"/>
    <w:tmpl w:val="89B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03788"/>
    <w:multiLevelType w:val="hybridMultilevel"/>
    <w:tmpl w:val="529EE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880B00"/>
    <w:multiLevelType w:val="hybridMultilevel"/>
    <w:tmpl w:val="457E4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564F2E"/>
    <w:multiLevelType w:val="hybridMultilevel"/>
    <w:tmpl w:val="A61609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4E2F79"/>
    <w:multiLevelType w:val="hybridMultilevel"/>
    <w:tmpl w:val="EEEC65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5405D9"/>
    <w:multiLevelType w:val="hybridMultilevel"/>
    <w:tmpl w:val="0270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FC4908"/>
    <w:multiLevelType w:val="multilevel"/>
    <w:tmpl w:val="D736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300D2B"/>
    <w:multiLevelType w:val="multilevel"/>
    <w:tmpl w:val="9524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7C3AE9"/>
    <w:multiLevelType w:val="hybridMultilevel"/>
    <w:tmpl w:val="8A7EA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2B47F8"/>
    <w:multiLevelType w:val="hybridMultilevel"/>
    <w:tmpl w:val="91F28CB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3EFF0168"/>
    <w:multiLevelType w:val="multilevel"/>
    <w:tmpl w:val="2750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5970EF"/>
    <w:multiLevelType w:val="hybridMultilevel"/>
    <w:tmpl w:val="7FD23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3C6431"/>
    <w:multiLevelType w:val="hybridMultilevel"/>
    <w:tmpl w:val="DE40D0BE"/>
    <w:lvl w:ilvl="0" w:tplc="911C4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8D5297"/>
    <w:multiLevelType w:val="hybridMultilevel"/>
    <w:tmpl w:val="8772B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DB5E0B"/>
    <w:multiLevelType w:val="hybridMultilevel"/>
    <w:tmpl w:val="38903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3170ED"/>
    <w:multiLevelType w:val="hybridMultilevel"/>
    <w:tmpl w:val="FABEF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0211E9"/>
    <w:multiLevelType w:val="hybridMultilevel"/>
    <w:tmpl w:val="7B247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5B432D"/>
    <w:multiLevelType w:val="hybridMultilevel"/>
    <w:tmpl w:val="9482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833B7C"/>
    <w:multiLevelType w:val="hybridMultilevel"/>
    <w:tmpl w:val="6278F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400004"/>
    <w:multiLevelType w:val="hybridMultilevel"/>
    <w:tmpl w:val="8D8EE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300361"/>
    <w:multiLevelType w:val="hybridMultilevel"/>
    <w:tmpl w:val="BDA6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9D227F"/>
    <w:multiLevelType w:val="hybridMultilevel"/>
    <w:tmpl w:val="19C29A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650993"/>
    <w:multiLevelType w:val="hybridMultilevel"/>
    <w:tmpl w:val="11A0A7D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613908E4"/>
    <w:multiLevelType w:val="hybridMultilevel"/>
    <w:tmpl w:val="7856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746F3D"/>
    <w:multiLevelType w:val="hybridMultilevel"/>
    <w:tmpl w:val="8CB45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866099"/>
    <w:multiLevelType w:val="hybridMultilevel"/>
    <w:tmpl w:val="4F9A5D0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D159ED"/>
    <w:multiLevelType w:val="multilevel"/>
    <w:tmpl w:val="430A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8D50833"/>
    <w:multiLevelType w:val="hybridMultilevel"/>
    <w:tmpl w:val="597C5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703F15"/>
    <w:multiLevelType w:val="hybridMultilevel"/>
    <w:tmpl w:val="7A12A7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477873"/>
    <w:multiLevelType w:val="hybridMultilevel"/>
    <w:tmpl w:val="3FE49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0B134D"/>
    <w:multiLevelType w:val="hybridMultilevel"/>
    <w:tmpl w:val="65CCA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1E257E"/>
    <w:multiLevelType w:val="multilevel"/>
    <w:tmpl w:val="21EC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32B1571"/>
    <w:multiLevelType w:val="hybridMultilevel"/>
    <w:tmpl w:val="8C6C7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D82738"/>
    <w:multiLevelType w:val="hybridMultilevel"/>
    <w:tmpl w:val="C6D2F8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9197786"/>
    <w:multiLevelType w:val="hybridMultilevel"/>
    <w:tmpl w:val="3274E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8A6CBF"/>
    <w:multiLevelType w:val="hybridMultilevel"/>
    <w:tmpl w:val="782822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DF7AC2"/>
    <w:multiLevelType w:val="hybridMultilevel"/>
    <w:tmpl w:val="7DC2E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8530E9"/>
    <w:multiLevelType w:val="multilevel"/>
    <w:tmpl w:val="26E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F23274B"/>
    <w:multiLevelType w:val="hybridMultilevel"/>
    <w:tmpl w:val="50BA666E"/>
    <w:lvl w:ilvl="0" w:tplc="014E6968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2"/>
  </w:num>
  <w:num w:numId="2">
    <w:abstractNumId w:val="56"/>
  </w:num>
  <w:num w:numId="3">
    <w:abstractNumId w:val="13"/>
  </w:num>
  <w:num w:numId="4">
    <w:abstractNumId w:val="11"/>
  </w:num>
  <w:num w:numId="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2"/>
  </w:num>
  <w:num w:numId="8">
    <w:abstractNumId w:val="20"/>
  </w:num>
  <w:num w:numId="9">
    <w:abstractNumId w:val="2"/>
  </w:num>
  <w:num w:numId="10">
    <w:abstractNumId w:val="61"/>
  </w:num>
  <w:num w:numId="11">
    <w:abstractNumId w:val="50"/>
  </w:num>
  <w:num w:numId="12">
    <w:abstractNumId w:val="53"/>
  </w:num>
  <w:num w:numId="13">
    <w:abstractNumId w:val="23"/>
  </w:num>
  <w:num w:numId="14">
    <w:abstractNumId w:val="59"/>
  </w:num>
  <w:num w:numId="15">
    <w:abstractNumId w:val="7"/>
  </w:num>
  <w:num w:numId="16">
    <w:abstractNumId w:val="57"/>
  </w:num>
  <w:num w:numId="17">
    <w:abstractNumId w:val="31"/>
  </w:num>
  <w:num w:numId="18">
    <w:abstractNumId w:val="5"/>
  </w:num>
  <w:num w:numId="19">
    <w:abstractNumId w:val="60"/>
  </w:num>
  <w:num w:numId="20">
    <w:abstractNumId w:val="17"/>
  </w:num>
  <w:num w:numId="21">
    <w:abstractNumId w:val="42"/>
  </w:num>
  <w:num w:numId="22">
    <w:abstractNumId w:val="27"/>
  </w:num>
  <w:num w:numId="23">
    <w:abstractNumId w:val="44"/>
  </w:num>
  <w:num w:numId="24">
    <w:abstractNumId w:val="49"/>
  </w:num>
  <w:num w:numId="25">
    <w:abstractNumId w:val="54"/>
  </w:num>
  <w:num w:numId="26">
    <w:abstractNumId w:val="1"/>
  </w:num>
  <w:num w:numId="27">
    <w:abstractNumId w:val="30"/>
  </w:num>
  <w:num w:numId="28">
    <w:abstractNumId w:val="10"/>
  </w:num>
  <w:num w:numId="29">
    <w:abstractNumId w:val="33"/>
  </w:num>
  <w:num w:numId="30">
    <w:abstractNumId w:val="18"/>
  </w:num>
  <w:num w:numId="31">
    <w:abstractNumId w:val="47"/>
  </w:num>
  <w:num w:numId="32">
    <w:abstractNumId w:val="15"/>
  </w:num>
  <w:num w:numId="33">
    <w:abstractNumId w:val="51"/>
  </w:num>
  <w:num w:numId="34">
    <w:abstractNumId w:val="19"/>
  </w:num>
  <w:num w:numId="35">
    <w:abstractNumId w:val="37"/>
  </w:num>
  <w:num w:numId="36">
    <w:abstractNumId w:val="6"/>
  </w:num>
  <w:num w:numId="37">
    <w:abstractNumId w:val="25"/>
  </w:num>
  <w:num w:numId="38">
    <w:abstractNumId w:val="8"/>
  </w:num>
  <w:num w:numId="39">
    <w:abstractNumId w:val="43"/>
  </w:num>
  <w:num w:numId="40">
    <w:abstractNumId w:val="40"/>
  </w:num>
  <w:num w:numId="41">
    <w:abstractNumId w:val="45"/>
  </w:num>
  <w:num w:numId="42">
    <w:abstractNumId w:val="34"/>
  </w:num>
  <w:num w:numId="43">
    <w:abstractNumId w:val="0"/>
  </w:num>
  <w:num w:numId="44">
    <w:abstractNumId w:val="46"/>
  </w:num>
  <w:num w:numId="45">
    <w:abstractNumId w:val="14"/>
  </w:num>
  <w:num w:numId="46">
    <w:abstractNumId w:val="41"/>
  </w:num>
  <w:num w:numId="47">
    <w:abstractNumId w:val="38"/>
  </w:num>
  <w:num w:numId="48">
    <w:abstractNumId w:val="22"/>
  </w:num>
  <w:num w:numId="49">
    <w:abstractNumId w:val="39"/>
  </w:num>
  <w:num w:numId="50">
    <w:abstractNumId w:val="9"/>
  </w:num>
  <w:num w:numId="51">
    <w:abstractNumId w:val="55"/>
  </w:num>
  <w:num w:numId="52">
    <w:abstractNumId w:val="3"/>
  </w:num>
  <w:num w:numId="53">
    <w:abstractNumId w:val="24"/>
  </w:num>
  <w:num w:numId="54">
    <w:abstractNumId w:val="16"/>
  </w:num>
  <w:num w:numId="55">
    <w:abstractNumId w:val="29"/>
  </w:num>
  <w:num w:numId="56">
    <w:abstractNumId w:val="21"/>
  </w:num>
  <w:num w:numId="57">
    <w:abstractNumId w:val="12"/>
  </w:num>
  <w:num w:numId="58">
    <w:abstractNumId w:val="4"/>
  </w:num>
  <w:num w:numId="59">
    <w:abstractNumId w:val="35"/>
  </w:num>
  <w:num w:numId="60">
    <w:abstractNumId w:val="26"/>
  </w:num>
  <w:num w:numId="61">
    <w:abstractNumId w:val="58"/>
  </w:num>
  <w:num w:numId="62">
    <w:abstractNumId w:val="2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3794">
      <o:colormenu v:ext="edit" fillcolor="none [24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32CA"/>
    <w:rsid w:val="00001A80"/>
    <w:rsid w:val="00003C9B"/>
    <w:rsid w:val="00010599"/>
    <w:rsid w:val="0001345C"/>
    <w:rsid w:val="000163B6"/>
    <w:rsid w:val="00020C90"/>
    <w:rsid w:val="000245A4"/>
    <w:rsid w:val="00026562"/>
    <w:rsid w:val="0002798B"/>
    <w:rsid w:val="00033032"/>
    <w:rsid w:val="00034EC5"/>
    <w:rsid w:val="00046293"/>
    <w:rsid w:val="00054007"/>
    <w:rsid w:val="00054FC3"/>
    <w:rsid w:val="0005656F"/>
    <w:rsid w:val="00061300"/>
    <w:rsid w:val="00074150"/>
    <w:rsid w:val="000871F8"/>
    <w:rsid w:val="00087916"/>
    <w:rsid w:val="000A6BDF"/>
    <w:rsid w:val="000B592A"/>
    <w:rsid w:val="000B5EF4"/>
    <w:rsid w:val="000B6B76"/>
    <w:rsid w:val="000B76D1"/>
    <w:rsid w:val="000E4D3D"/>
    <w:rsid w:val="00115730"/>
    <w:rsid w:val="001253E2"/>
    <w:rsid w:val="00126D27"/>
    <w:rsid w:val="00130152"/>
    <w:rsid w:val="00136596"/>
    <w:rsid w:val="00142B59"/>
    <w:rsid w:val="00152B8F"/>
    <w:rsid w:val="001578E8"/>
    <w:rsid w:val="00165FD4"/>
    <w:rsid w:val="00172148"/>
    <w:rsid w:val="00173EE1"/>
    <w:rsid w:val="00190E8D"/>
    <w:rsid w:val="001960DB"/>
    <w:rsid w:val="001B7AA3"/>
    <w:rsid w:val="001C4A48"/>
    <w:rsid w:val="001D2EE0"/>
    <w:rsid w:val="00215586"/>
    <w:rsid w:val="00236CBC"/>
    <w:rsid w:val="00240FB1"/>
    <w:rsid w:val="00242BA1"/>
    <w:rsid w:val="00242EE7"/>
    <w:rsid w:val="002549A3"/>
    <w:rsid w:val="00265DCE"/>
    <w:rsid w:val="00292DF7"/>
    <w:rsid w:val="002A3FC0"/>
    <w:rsid w:val="002B7C63"/>
    <w:rsid w:val="002C2C11"/>
    <w:rsid w:val="002C5342"/>
    <w:rsid w:val="002C75AE"/>
    <w:rsid w:val="002D3D84"/>
    <w:rsid w:val="002D7EDE"/>
    <w:rsid w:val="00307D65"/>
    <w:rsid w:val="00310833"/>
    <w:rsid w:val="00326D26"/>
    <w:rsid w:val="003301AC"/>
    <w:rsid w:val="00334704"/>
    <w:rsid w:val="00354D80"/>
    <w:rsid w:val="00355B37"/>
    <w:rsid w:val="0036521E"/>
    <w:rsid w:val="00385476"/>
    <w:rsid w:val="003929BE"/>
    <w:rsid w:val="003A5A7E"/>
    <w:rsid w:val="003B0AB6"/>
    <w:rsid w:val="003B1927"/>
    <w:rsid w:val="003B2699"/>
    <w:rsid w:val="003C09FB"/>
    <w:rsid w:val="003C193A"/>
    <w:rsid w:val="003D0910"/>
    <w:rsid w:val="003D23B2"/>
    <w:rsid w:val="003D5367"/>
    <w:rsid w:val="003F3DF6"/>
    <w:rsid w:val="003F4366"/>
    <w:rsid w:val="004035B3"/>
    <w:rsid w:val="00404BAA"/>
    <w:rsid w:val="00411EBD"/>
    <w:rsid w:val="00413C88"/>
    <w:rsid w:val="00434F05"/>
    <w:rsid w:val="00442AC4"/>
    <w:rsid w:val="004545FE"/>
    <w:rsid w:val="004571D3"/>
    <w:rsid w:val="00462CCE"/>
    <w:rsid w:val="004638AD"/>
    <w:rsid w:val="00466EF4"/>
    <w:rsid w:val="0048233B"/>
    <w:rsid w:val="00490A90"/>
    <w:rsid w:val="004942EE"/>
    <w:rsid w:val="0049738A"/>
    <w:rsid w:val="004A517E"/>
    <w:rsid w:val="004A56FB"/>
    <w:rsid w:val="004C79EC"/>
    <w:rsid w:val="004D147D"/>
    <w:rsid w:val="004D5343"/>
    <w:rsid w:val="004D6992"/>
    <w:rsid w:val="004E1D44"/>
    <w:rsid w:val="004E1E5C"/>
    <w:rsid w:val="004F1382"/>
    <w:rsid w:val="004F1A4F"/>
    <w:rsid w:val="004F2AED"/>
    <w:rsid w:val="004F5335"/>
    <w:rsid w:val="00502D7E"/>
    <w:rsid w:val="00512FA3"/>
    <w:rsid w:val="00515C0F"/>
    <w:rsid w:val="005245E4"/>
    <w:rsid w:val="00526C56"/>
    <w:rsid w:val="00532804"/>
    <w:rsid w:val="0053564F"/>
    <w:rsid w:val="00537B27"/>
    <w:rsid w:val="00555DC1"/>
    <w:rsid w:val="005562E9"/>
    <w:rsid w:val="005761ED"/>
    <w:rsid w:val="005B1D89"/>
    <w:rsid w:val="005C2D4F"/>
    <w:rsid w:val="005E3AAB"/>
    <w:rsid w:val="005E4F71"/>
    <w:rsid w:val="005F5346"/>
    <w:rsid w:val="005F626D"/>
    <w:rsid w:val="00604D86"/>
    <w:rsid w:val="00630FF6"/>
    <w:rsid w:val="00634318"/>
    <w:rsid w:val="00673885"/>
    <w:rsid w:val="00675FAC"/>
    <w:rsid w:val="0068057A"/>
    <w:rsid w:val="00685736"/>
    <w:rsid w:val="00686232"/>
    <w:rsid w:val="00693AA7"/>
    <w:rsid w:val="00694065"/>
    <w:rsid w:val="00696769"/>
    <w:rsid w:val="006B1CC3"/>
    <w:rsid w:val="006B3D19"/>
    <w:rsid w:val="006B73A9"/>
    <w:rsid w:val="006C1E63"/>
    <w:rsid w:val="006C41C2"/>
    <w:rsid w:val="006E4158"/>
    <w:rsid w:val="006F1DC2"/>
    <w:rsid w:val="007074A9"/>
    <w:rsid w:val="00742034"/>
    <w:rsid w:val="00753CCE"/>
    <w:rsid w:val="0077203A"/>
    <w:rsid w:val="0077256F"/>
    <w:rsid w:val="00777F2B"/>
    <w:rsid w:val="007913A1"/>
    <w:rsid w:val="00793233"/>
    <w:rsid w:val="007A6729"/>
    <w:rsid w:val="007B181C"/>
    <w:rsid w:val="007B37A6"/>
    <w:rsid w:val="007B4CE4"/>
    <w:rsid w:val="007C7792"/>
    <w:rsid w:val="007E6B9F"/>
    <w:rsid w:val="007E6E38"/>
    <w:rsid w:val="007F47AE"/>
    <w:rsid w:val="00801B44"/>
    <w:rsid w:val="00805417"/>
    <w:rsid w:val="0081507C"/>
    <w:rsid w:val="0082338D"/>
    <w:rsid w:val="00833370"/>
    <w:rsid w:val="00842546"/>
    <w:rsid w:val="008455BF"/>
    <w:rsid w:val="00850234"/>
    <w:rsid w:val="00850DA0"/>
    <w:rsid w:val="008530A9"/>
    <w:rsid w:val="00862BD8"/>
    <w:rsid w:val="008642C1"/>
    <w:rsid w:val="008744C0"/>
    <w:rsid w:val="00891EC4"/>
    <w:rsid w:val="00892DB1"/>
    <w:rsid w:val="00897B29"/>
    <w:rsid w:val="00897B70"/>
    <w:rsid w:val="008A13BD"/>
    <w:rsid w:val="008A2309"/>
    <w:rsid w:val="008A4FE8"/>
    <w:rsid w:val="008A679F"/>
    <w:rsid w:val="008C3278"/>
    <w:rsid w:val="008E45BE"/>
    <w:rsid w:val="008E79A7"/>
    <w:rsid w:val="0090669D"/>
    <w:rsid w:val="00907D34"/>
    <w:rsid w:val="009206CB"/>
    <w:rsid w:val="00924DF9"/>
    <w:rsid w:val="00924FAA"/>
    <w:rsid w:val="009377CA"/>
    <w:rsid w:val="00946CBA"/>
    <w:rsid w:val="00951C4E"/>
    <w:rsid w:val="009612C5"/>
    <w:rsid w:val="00971CB4"/>
    <w:rsid w:val="00986876"/>
    <w:rsid w:val="00990132"/>
    <w:rsid w:val="009A1C9D"/>
    <w:rsid w:val="009A5858"/>
    <w:rsid w:val="009B1598"/>
    <w:rsid w:val="009D114F"/>
    <w:rsid w:val="009E7C10"/>
    <w:rsid w:val="009F4B3F"/>
    <w:rsid w:val="009F5B5E"/>
    <w:rsid w:val="00A02096"/>
    <w:rsid w:val="00A0209D"/>
    <w:rsid w:val="00A02803"/>
    <w:rsid w:val="00A14078"/>
    <w:rsid w:val="00A1771F"/>
    <w:rsid w:val="00A21074"/>
    <w:rsid w:val="00A22439"/>
    <w:rsid w:val="00A23A06"/>
    <w:rsid w:val="00A27FD3"/>
    <w:rsid w:val="00A3262C"/>
    <w:rsid w:val="00A40B7E"/>
    <w:rsid w:val="00A46155"/>
    <w:rsid w:val="00A55615"/>
    <w:rsid w:val="00A5661D"/>
    <w:rsid w:val="00A60F12"/>
    <w:rsid w:val="00A642A4"/>
    <w:rsid w:val="00A75932"/>
    <w:rsid w:val="00A7624F"/>
    <w:rsid w:val="00A95482"/>
    <w:rsid w:val="00AA05E6"/>
    <w:rsid w:val="00AA6D0F"/>
    <w:rsid w:val="00AC598F"/>
    <w:rsid w:val="00AE2CFC"/>
    <w:rsid w:val="00AE34F2"/>
    <w:rsid w:val="00AF7E30"/>
    <w:rsid w:val="00B10257"/>
    <w:rsid w:val="00B10C85"/>
    <w:rsid w:val="00B244B1"/>
    <w:rsid w:val="00B34520"/>
    <w:rsid w:val="00B36E7F"/>
    <w:rsid w:val="00B52E5B"/>
    <w:rsid w:val="00B608C9"/>
    <w:rsid w:val="00B66B76"/>
    <w:rsid w:val="00B81332"/>
    <w:rsid w:val="00B86A05"/>
    <w:rsid w:val="00BA6CB0"/>
    <w:rsid w:val="00BB5FC4"/>
    <w:rsid w:val="00BC4E55"/>
    <w:rsid w:val="00BD4F8F"/>
    <w:rsid w:val="00BD5C9F"/>
    <w:rsid w:val="00C11D9A"/>
    <w:rsid w:val="00C12664"/>
    <w:rsid w:val="00C132CA"/>
    <w:rsid w:val="00C21907"/>
    <w:rsid w:val="00C3599C"/>
    <w:rsid w:val="00C52673"/>
    <w:rsid w:val="00C64473"/>
    <w:rsid w:val="00C655C7"/>
    <w:rsid w:val="00C67964"/>
    <w:rsid w:val="00C71A10"/>
    <w:rsid w:val="00C9382C"/>
    <w:rsid w:val="00CB76EB"/>
    <w:rsid w:val="00CC0A87"/>
    <w:rsid w:val="00CC5CE4"/>
    <w:rsid w:val="00CF0046"/>
    <w:rsid w:val="00D01C71"/>
    <w:rsid w:val="00D2719A"/>
    <w:rsid w:val="00D42A61"/>
    <w:rsid w:val="00D56F97"/>
    <w:rsid w:val="00D62B14"/>
    <w:rsid w:val="00D70622"/>
    <w:rsid w:val="00D722C0"/>
    <w:rsid w:val="00D73AD2"/>
    <w:rsid w:val="00D75A20"/>
    <w:rsid w:val="00D813E7"/>
    <w:rsid w:val="00D82097"/>
    <w:rsid w:val="00D85631"/>
    <w:rsid w:val="00DC4C3E"/>
    <w:rsid w:val="00DD0677"/>
    <w:rsid w:val="00DD2B9F"/>
    <w:rsid w:val="00DD519E"/>
    <w:rsid w:val="00DF4860"/>
    <w:rsid w:val="00DF64C8"/>
    <w:rsid w:val="00E02C46"/>
    <w:rsid w:val="00E04692"/>
    <w:rsid w:val="00E2246F"/>
    <w:rsid w:val="00E245D5"/>
    <w:rsid w:val="00E27ED5"/>
    <w:rsid w:val="00E33EA1"/>
    <w:rsid w:val="00E472B0"/>
    <w:rsid w:val="00E54577"/>
    <w:rsid w:val="00E60C92"/>
    <w:rsid w:val="00E70A88"/>
    <w:rsid w:val="00E76ABA"/>
    <w:rsid w:val="00E80460"/>
    <w:rsid w:val="00E81B6A"/>
    <w:rsid w:val="00E94347"/>
    <w:rsid w:val="00EA5580"/>
    <w:rsid w:val="00EB5D04"/>
    <w:rsid w:val="00EC2549"/>
    <w:rsid w:val="00ED0BC8"/>
    <w:rsid w:val="00EE1899"/>
    <w:rsid w:val="00EF2FED"/>
    <w:rsid w:val="00F10E46"/>
    <w:rsid w:val="00F27675"/>
    <w:rsid w:val="00F34D84"/>
    <w:rsid w:val="00F35F8C"/>
    <w:rsid w:val="00F36087"/>
    <w:rsid w:val="00F4298D"/>
    <w:rsid w:val="00F714DC"/>
    <w:rsid w:val="00F875BF"/>
    <w:rsid w:val="00F920BF"/>
    <w:rsid w:val="00F956FA"/>
    <w:rsid w:val="00FA5848"/>
    <w:rsid w:val="00FB6EC1"/>
    <w:rsid w:val="00FC1129"/>
    <w:rsid w:val="00FC79DF"/>
    <w:rsid w:val="00FF05E1"/>
    <w:rsid w:val="00FF3F9A"/>
    <w:rsid w:val="00FF56FF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33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B5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132CA"/>
  </w:style>
  <w:style w:type="character" w:styleId="a4">
    <w:name w:val="Strong"/>
    <w:basedOn w:val="a0"/>
    <w:uiPriority w:val="22"/>
    <w:qFormat/>
    <w:rsid w:val="00C132CA"/>
    <w:rPr>
      <w:b/>
      <w:bCs/>
    </w:rPr>
  </w:style>
  <w:style w:type="character" w:customStyle="1" w:styleId="ff1">
    <w:name w:val="ff1"/>
    <w:basedOn w:val="a0"/>
    <w:uiPriority w:val="99"/>
    <w:rsid w:val="00ED0BC8"/>
  </w:style>
  <w:style w:type="character" w:customStyle="1" w:styleId="ff0">
    <w:name w:val="ff0"/>
    <w:basedOn w:val="a0"/>
    <w:uiPriority w:val="99"/>
    <w:rsid w:val="00ED0BC8"/>
  </w:style>
  <w:style w:type="paragraph" w:styleId="a5">
    <w:name w:val="List Paragraph"/>
    <w:basedOn w:val="a"/>
    <w:uiPriority w:val="34"/>
    <w:qFormat/>
    <w:rsid w:val="00E54577"/>
    <w:pPr>
      <w:spacing w:before="120" w:after="120" w:line="240" w:lineRule="auto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90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D3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AF7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3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4318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92DB1"/>
    <w:pPr>
      <w:tabs>
        <w:tab w:val="center" w:pos="4677"/>
        <w:tab w:val="right" w:pos="9355"/>
      </w:tabs>
      <w:spacing w:after="0" w:line="240" w:lineRule="auto"/>
      <w:jc w:val="right"/>
    </w:pPr>
  </w:style>
  <w:style w:type="character" w:customStyle="1" w:styleId="ac">
    <w:name w:val="Нижний колонтитул Знак"/>
    <w:basedOn w:val="a0"/>
    <w:link w:val="ab"/>
    <w:uiPriority w:val="99"/>
    <w:rsid w:val="00892DB1"/>
    <w:rPr>
      <w:rFonts w:cs="Calibri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3C193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C193A"/>
    <w:pPr>
      <w:widowControl w:val="0"/>
      <w:shd w:val="clear" w:color="auto" w:fill="FFFFFF"/>
      <w:spacing w:before="1500" w:after="0" w:line="413" w:lineRule="exact"/>
      <w:ind w:hanging="340"/>
      <w:jc w:val="center"/>
    </w:pPr>
    <w:rPr>
      <w:rFonts w:cs="Times New Roman"/>
      <w:sz w:val="20"/>
      <w:szCs w:val="20"/>
      <w:lang w:eastAsia="ru-RU"/>
    </w:rPr>
  </w:style>
  <w:style w:type="paragraph" w:customStyle="1" w:styleId="ConsPlusNormal">
    <w:name w:val="ConsPlusNormal"/>
    <w:rsid w:val="002C53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0B5E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33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2-6">
    <w:name w:val="Medium List 2 Accent 6"/>
    <w:basedOn w:val="a1"/>
    <w:uiPriority w:val="66"/>
    <w:rsid w:val="006B3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8455B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2-2">
    <w:name w:val="Medium Shading 2 Accent 2"/>
    <w:basedOn w:val="a1"/>
    <w:uiPriority w:val="64"/>
    <w:rsid w:val="006C41C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List 2 Accent 2"/>
    <w:basedOn w:val="a1"/>
    <w:uiPriority w:val="66"/>
    <w:rsid w:val="006C41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6718F-469C-454C-8EC3-8E42590F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15927</Words>
  <Characters>90785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2018-09-20T12:43:00Z</cp:lastPrinted>
  <dcterms:created xsi:type="dcterms:W3CDTF">2018-11-14T13:53:00Z</dcterms:created>
  <dcterms:modified xsi:type="dcterms:W3CDTF">2018-11-14T13:53:00Z</dcterms:modified>
</cp:coreProperties>
</file>